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E1" w:rsidRPr="00830A08" w:rsidRDefault="00BF6BE1" w:rsidP="00BF6BE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F6BE1" w:rsidRPr="00830A08" w:rsidRDefault="00BF6BE1" w:rsidP="00BF6B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 68</w:t>
      </w:r>
    </w:p>
    <w:p w:rsidR="00BF6BE1" w:rsidRPr="00830A08" w:rsidRDefault="00BF6BE1" w:rsidP="00BF6B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углубленным изучением отдельных предметов</w:t>
      </w: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BF6BE1" w:rsidRPr="00830A08" w:rsidTr="004D0952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F6BE1" w:rsidRPr="00830A08" w:rsidRDefault="00BF6BE1" w:rsidP="004D09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620143,</w:t>
            </w:r>
          </w:p>
          <w:p w:rsidR="00BF6BE1" w:rsidRPr="00830A08" w:rsidRDefault="00BF6BE1" w:rsidP="004D09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Екатеринбург</w:t>
            </w:r>
          </w:p>
          <w:p w:rsidR="00BF6BE1" w:rsidRPr="00830A08" w:rsidRDefault="00BF6BE1" w:rsidP="004D09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F6BE1" w:rsidRPr="00830A08" w:rsidRDefault="00BF6BE1" w:rsidP="004D09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1C44D17" wp14:editId="22CE5216">
                  <wp:extent cx="695325" cy="65237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444" cy="667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02FCA97" wp14:editId="247BF054">
                      <wp:extent cx="304800" cy="304800"/>
                      <wp:effectExtent l="0" t="0" r="0" b="0"/>
                      <wp:docPr id="1" name="AutoShape 1" descr="blob:https://web.whatsapp.com/ae516674-2296-4091-9c10-86f6053f31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14B12" id="AutoShape 1" o:spid="_x0000_s1026" alt="blob:https://web.whatsapp.com/ae516674-2296-4091-9c10-86f6053f31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aN4w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6fmj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F6BE1" w:rsidRPr="00830A08" w:rsidRDefault="00BF6BE1" w:rsidP="004D09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тел: (343)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368-53-22</w:t>
            </w:r>
          </w:p>
          <w:p w:rsidR="00BF6BE1" w:rsidRPr="00830A08" w:rsidRDefault="00BF6BE1" w:rsidP="004D09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F6BE1" w:rsidRPr="00830A08" w:rsidRDefault="001170CC" w:rsidP="004D095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hyperlink r:id="rId6" w:history="1">
              <w:r w:rsidR="00BF6BE1" w:rsidRPr="00830A08"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http://школа68.екатеринбург.рф</w:t>
              </w:r>
            </w:hyperlink>
          </w:p>
          <w:p w:rsidR="00BF6BE1" w:rsidRPr="00830A08" w:rsidRDefault="00BF6BE1" w:rsidP="004D09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hyperlink r:id="rId7" w:history="1">
              <w:proofErr w:type="spellStart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soch</w:t>
              </w:r>
              <w:proofErr w:type="spellEnd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>68@</w:t>
              </w:r>
              <w:proofErr w:type="spellStart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eduekb</w:t>
              </w:r>
              <w:proofErr w:type="spellEnd"/>
            </w:hyperlink>
            <w:r w:rsidRPr="00830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BF6BE1" w:rsidRDefault="00BF6BE1" w:rsidP="00BF6BE1"/>
    <w:p w:rsidR="00BF6BE1" w:rsidRDefault="00BF6BE1" w:rsidP="00BF6BE1"/>
    <w:p w:rsidR="00BF6BE1" w:rsidRDefault="00BF6BE1" w:rsidP="00BF6BE1"/>
    <w:p w:rsidR="00BF6BE1" w:rsidRDefault="00BF6BE1" w:rsidP="00BF6BE1"/>
    <w:p w:rsidR="00BF6BE1" w:rsidRDefault="00BF6BE1" w:rsidP="00BF6B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BF6BE1" w:rsidRPr="00F11218" w:rsidRDefault="003C1D7C" w:rsidP="00BF6BE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BF6BE1">
        <w:rPr>
          <w:rFonts w:ascii="Times New Roman" w:hAnsi="Times New Roman" w:cs="Times New Roman"/>
          <w:b/>
          <w:sz w:val="36"/>
          <w:szCs w:val="36"/>
        </w:rPr>
        <w:t>МЕРОПРИЯТИЙ</w:t>
      </w:r>
      <w:r w:rsidR="00BF6BE1" w:rsidRPr="00F11218">
        <w:rPr>
          <w:rFonts w:ascii="Times New Roman" w:hAnsi="Times New Roman" w:cs="Times New Roman"/>
          <w:b/>
          <w:sz w:val="36"/>
          <w:szCs w:val="36"/>
        </w:rPr>
        <w:t xml:space="preserve"> ЗДОРОВОГО ОБРАЗА ЖИЗНИ </w:t>
      </w:r>
    </w:p>
    <w:p w:rsidR="00BF6BE1" w:rsidRPr="00F11218" w:rsidRDefault="00BF6BE1" w:rsidP="00BF6B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>СРЕДИ ОБУЧАЮЩИХСЯ и ПЕДАГОГОВ</w:t>
      </w:r>
    </w:p>
    <w:p w:rsidR="00BF6BE1" w:rsidRPr="00F11218" w:rsidRDefault="00BF6BE1" w:rsidP="00BF6B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>МАОУ СОШ № 68 с углубленным изучением отдельных предметов</w:t>
      </w:r>
    </w:p>
    <w:p w:rsidR="00BF6BE1" w:rsidRDefault="00BF6BE1" w:rsidP="00BF6B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1170CC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1170CC">
        <w:rPr>
          <w:rFonts w:ascii="Times New Roman" w:hAnsi="Times New Roman" w:cs="Times New Roman"/>
          <w:b/>
          <w:sz w:val="36"/>
          <w:szCs w:val="36"/>
        </w:rPr>
        <w:t>6</w:t>
      </w:r>
      <w:bookmarkStart w:id="0" w:name="_GoBack"/>
      <w:bookmarkEnd w:id="0"/>
      <w:r w:rsidRPr="00F11218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p w:rsidR="00BF6BE1" w:rsidRDefault="00BF6BE1" w:rsidP="00BF6B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202D" w:rsidRDefault="001170CC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BF6BE1" w:rsidRDefault="00BF6BE1"/>
    <w:p w:rsidR="003C1D7C" w:rsidRDefault="001D5C7F" w:rsidP="003C1D7C">
      <w:pPr>
        <w:pStyle w:val="a5"/>
        <w:jc w:val="center"/>
        <w:rPr>
          <w:spacing w:val="-1"/>
        </w:rPr>
      </w:pPr>
      <w:r w:rsidRPr="001D5C7F">
        <w:lastRenderedPageBreak/>
        <w:t>ПЛАН</w:t>
      </w:r>
      <w:r w:rsidRPr="001D5C7F">
        <w:rPr>
          <w:spacing w:val="-1"/>
        </w:rPr>
        <w:t xml:space="preserve"> </w:t>
      </w:r>
      <w:r w:rsidRPr="001D5C7F">
        <w:t>РАБОТЫ</w:t>
      </w:r>
      <w:r w:rsidRPr="001D5C7F">
        <w:rPr>
          <w:spacing w:val="-1"/>
        </w:rPr>
        <w:t xml:space="preserve"> </w:t>
      </w:r>
    </w:p>
    <w:p w:rsidR="001D5C7F" w:rsidRPr="001D5C7F" w:rsidRDefault="001D5C7F" w:rsidP="003C1D7C">
      <w:pPr>
        <w:pStyle w:val="a5"/>
        <w:jc w:val="center"/>
      </w:pPr>
      <w:r w:rsidRPr="001D5C7F">
        <w:t>СЛУЖБЫ</w:t>
      </w:r>
      <w:r w:rsidRPr="001D5C7F">
        <w:rPr>
          <w:spacing w:val="-1"/>
        </w:rPr>
        <w:t xml:space="preserve"> </w:t>
      </w:r>
      <w:r w:rsidRPr="001D5C7F">
        <w:t>ЗДОРОВЬЯ</w:t>
      </w:r>
      <w:r w:rsidRPr="001D5C7F">
        <w:rPr>
          <w:spacing w:val="-2"/>
        </w:rPr>
        <w:t xml:space="preserve"> </w:t>
      </w:r>
      <w:r w:rsidRPr="001D5C7F">
        <w:t>НА</w:t>
      </w:r>
      <w:r w:rsidRPr="001D5C7F">
        <w:rPr>
          <w:spacing w:val="-2"/>
        </w:rPr>
        <w:t xml:space="preserve"> </w:t>
      </w:r>
      <w:r w:rsidRPr="001D5C7F">
        <w:t>2024-2025</w:t>
      </w:r>
      <w:r w:rsidRPr="001D5C7F">
        <w:rPr>
          <w:spacing w:val="-1"/>
        </w:rPr>
        <w:t xml:space="preserve"> </w:t>
      </w:r>
      <w:r w:rsidRPr="001D5C7F">
        <w:t>УЧЕБНЫЙ</w:t>
      </w:r>
      <w:r w:rsidRPr="001D5C7F">
        <w:rPr>
          <w:spacing w:val="-1"/>
        </w:rPr>
        <w:t xml:space="preserve"> </w:t>
      </w:r>
      <w:r w:rsidRPr="001D5C7F">
        <w:rPr>
          <w:spacing w:val="-5"/>
        </w:rPr>
        <w:t>ГОД</w:t>
      </w:r>
    </w:p>
    <w:p w:rsidR="003C1D7C" w:rsidRDefault="003C1D7C" w:rsidP="001D5C7F">
      <w:pPr>
        <w:pStyle w:val="a3"/>
        <w:spacing w:before="1"/>
        <w:ind w:right="279"/>
      </w:pPr>
    </w:p>
    <w:p w:rsidR="001D5C7F" w:rsidRPr="001D5C7F" w:rsidRDefault="003C1D7C" w:rsidP="001D5C7F">
      <w:pPr>
        <w:pStyle w:val="a3"/>
        <w:spacing w:before="1"/>
        <w:ind w:right="279"/>
      </w:pPr>
      <w:r>
        <w:t>Ответственный: Березина С.Г</w:t>
      </w:r>
      <w:r w:rsidR="001D5C7F" w:rsidRPr="001D5C7F">
        <w:t>.</w:t>
      </w:r>
      <w:r>
        <w:t xml:space="preserve"> </w:t>
      </w:r>
      <w:r w:rsidR="001D5C7F" w:rsidRPr="001D5C7F">
        <w:t>(совместно с социальным педагогом, педагогом – психологом, медицинскими сотрудниками)</w:t>
      </w:r>
    </w:p>
    <w:p w:rsidR="001D5C7F" w:rsidRPr="001D5C7F" w:rsidRDefault="001D5C7F" w:rsidP="001D5C7F">
      <w:pPr>
        <w:pStyle w:val="a3"/>
        <w:ind w:right="281"/>
      </w:pPr>
      <w:r w:rsidRPr="001D5C7F">
        <w:t xml:space="preserve">Служба здоровья </w:t>
      </w:r>
      <w:r w:rsidR="003C1D7C">
        <w:t xml:space="preserve">МАОУ СОШ №68 с углубленным изучением отдельных предметов г. Екатеринбурга </w:t>
      </w:r>
      <w:r w:rsidRPr="001D5C7F">
        <w:t>организационная форма взаимодействия специалистов образовательного учреждения по обеспечению условий для сохранения и укрепления здоровья всех субъектов образовательного процесса, развития культуры здоровья и на ее основе формирования здорового образа жизни.</w:t>
      </w:r>
    </w:p>
    <w:p w:rsidR="001D5C7F" w:rsidRPr="001D5C7F" w:rsidRDefault="001D5C7F" w:rsidP="001D5C7F">
      <w:pPr>
        <w:pStyle w:val="a3"/>
        <w:ind w:right="282"/>
      </w:pPr>
      <w:r w:rsidRPr="001D5C7F">
        <w:t xml:space="preserve">Целью Службы здоровья является создание </w:t>
      </w:r>
      <w:proofErr w:type="spellStart"/>
      <w:r w:rsidRPr="001D5C7F">
        <w:t>здоровьесозидающей</w:t>
      </w:r>
      <w:proofErr w:type="spellEnd"/>
      <w:r w:rsidRPr="001D5C7F">
        <w:t xml:space="preserve"> образовательной среды, функционирующей на основе идеологии культуры здоровья, предполагающей формирование здорового образа жизни и организацию </w:t>
      </w:r>
      <w:proofErr w:type="spellStart"/>
      <w:r w:rsidRPr="001D5C7F">
        <w:t>здоровьесозидающего</w:t>
      </w:r>
      <w:proofErr w:type="spellEnd"/>
      <w:r w:rsidRPr="001D5C7F">
        <w:t xml:space="preserve"> уклада жизни образовательного учреждения.</w:t>
      </w:r>
    </w:p>
    <w:p w:rsidR="001D5C7F" w:rsidRPr="001D5C7F" w:rsidRDefault="001D5C7F" w:rsidP="001D5C7F">
      <w:pPr>
        <w:pStyle w:val="a3"/>
        <w:ind w:left="851" w:firstLine="0"/>
      </w:pPr>
      <w:r w:rsidRPr="001D5C7F">
        <w:t>Планируемый</w:t>
      </w:r>
      <w:r w:rsidRPr="001D5C7F">
        <w:rPr>
          <w:spacing w:val="-8"/>
        </w:rPr>
        <w:t xml:space="preserve"> </w:t>
      </w:r>
      <w:r w:rsidRPr="001D5C7F">
        <w:rPr>
          <w:spacing w:val="-2"/>
        </w:rPr>
        <w:t>результат:</w:t>
      </w:r>
    </w:p>
    <w:p w:rsidR="001D5C7F" w:rsidRPr="001D5C7F" w:rsidRDefault="001D5C7F" w:rsidP="001D5C7F">
      <w:pPr>
        <w:pStyle w:val="a7"/>
        <w:numPr>
          <w:ilvl w:val="0"/>
          <w:numId w:val="1"/>
        </w:numPr>
        <w:tabs>
          <w:tab w:val="left" w:pos="1700"/>
        </w:tabs>
        <w:ind w:right="281" w:firstLine="566"/>
        <w:jc w:val="both"/>
        <w:rPr>
          <w:sz w:val="24"/>
          <w:szCs w:val="24"/>
        </w:rPr>
      </w:pPr>
      <w:r w:rsidRPr="001D5C7F">
        <w:rPr>
          <w:sz w:val="24"/>
          <w:szCs w:val="24"/>
        </w:rPr>
        <w:t xml:space="preserve">Организация просветительской деятельности, направленной на формирование здорового образа жизни (далее – ЗОЖ), профилактика </w:t>
      </w:r>
      <w:proofErr w:type="spellStart"/>
      <w:r w:rsidRPr="001D5C7F">
        <w:rPr>
          <w:sz w:val="24"/>
          <w:szCs w:val="24"/>
        </w:rPr>
        <w:t>табакокурения</w:t>
      </w:r>
      <w:proofErr w:type="spellEnd"/>
      <w:r w:rsidRPr="001D5C7F">
        <w:rPr>
          <w:sz w:val="24"/>
          <w:szCs w:val="24"/>
        </w:rPr>
        <w:t>, употребления алкоголя и наркотических средств.</w:t>
      </w:r>
    </w:p>
    <w:p w:rsidR="001D5C7F" w:rsidRPr="001D5C7F" w:rsidRDefault="001D5C7F" w:rsidP="001D5C7F">
      <w:pPr>
        <w:pStyle w:val="a7"/>
        <w:numPr>
          <w:ilvl w:val="1"/>
          <w:numId w:val="1"/>
        </w:numPr>
        <w:tabs>
          <w:tab w:val="left" w:pos="1700"/>
        </w:tabs>
        <w:spacing w:before="1"/>
        <w:ind w:firstLine="566"/>
        <w:rPr>
          <w:sz w:val="24"/>
          <w:szCs w:val="24"/>
        </w:rPr>
      </w:pPr>
      <w:r w:rsidRPr="001D5C7F">
        <w:rPr>
          <w:sz w:val="24"/>
          <w:szCs w:val="24"/>
        </w:rPr>
        <w:t>Анализ общешкольной программы работы по противодействию и профилактике вредных привычек</w:t>
      </w:r>
    </w:p>
    <w:p w:rsidR="001D5C7F" w:rsidRPr="001D5C7F" w:rsidRDefault="001D5C7F" w:rsidP="001D5C7F">
      <w:pPr>
        <w:pStyle w:val="a7"/>
        <w:numPr>
          <w:ilvl w:val="0"/>
          <w:numId w:val="1"/>
        </w:numPr>
        <w:tabs>
          <w:tab w:val="left" w:pos="1700"/>
        </w:tabs>
        <w:ind w:left="1700" w:right="0" w:hanging="849"/>
        <w:jc w:val="both"/>
        <w:rPr>
          <w:sz w:val="24"/>
          <w:szCs w:val="24"/>
        </w:rPr>
      </w:pPr>
      <w:r w:rsidRPr="001D5C7F">
        <w:rPr>
          <w:sz w:val="24"/>
          <w:szCs w:val="24"/>
        </w:rPr>
        <w:t>Обеспечение</w:t>
      </w:r>
      <w:r w:rsidRPr="001D5C7F">
        <w:rPr>
          <w:spacing w:val="-6"/>
          <w:sz w:val="24"/>
          <w:szCs w:val="24"/>
        </w:rPr>
        <w:t xml:space="preserve"> </w:t>
      </w:r>
      <w:r w:rsidRPr="001D5C7F">
        <w:rPr>
          <w:sz w:val="24"/>
          <w:szCs w:val="24"/>
        </w:rPr>
        <w:t>бесплатным</w:t>
      </w:r>
      <w:r w:rsidRPr="001D5C7F">
        <w:rPr>
          <w:spacing w:val="-6"/>
          <w:sz w:val="24"/>
          <w:szCs w:val="24"/>
        </w:rPr>
        <w:t xml:space="preserve"> </w:t>
      </w:r>
      <w:r w:rsidRPr="001D5C7F">
        <w:rPr>
          <w:sz w:val="24"/>
          <w:szCs w:val="24"/>
        </w:rPr>
        <w:t>горячим</w:t>
      </w:r>
      <w:r w:rsidRPr="001D5C7F">
        <w:rPr>
          <w:spacing w:val="-5"/>
          <w:sz w:val="24"/>
          <w:szCs w:val="24"/>
        </w:rPr>
        <w:t xml:space="preserve"> </w:t>
      </w:r>
      <w:r w:rsidRPr="001D5C7F">
        <w:rPr>
          <w:sz w:val="24"/>
          <w:szCs w:val="24"/>
        </w:rPr>
        <w:t>питанием</w:t>
      </w:r>
      <w:r w:rsidRPr="001D5C7F">
        <w:rPr>
          <w:spacing w:val="-3"/>
          <w:sz w:val="24"/>
          <w:szCs w:val="24"/>
        </w:rPr>
        <w:t xml:space="preserve"> </w:t>
      </w:r>
    </w:p>
    <w:p w:rsidR="001D5C7F" w:rsidRPr="001D5C7F" w:rsidRDefault="001D5C7F" w:rsidP="001D5C7F">
      <w:pPr>
        <w:pStyle w:val="a7"/>
        <w:numPr>
          <w:ilvl w:val="0"/>
          <w:numId w:val="1"/>
        </w:numPr>
        <w:tabs>
          <w:tab w:val="left" w:pos="1700"/>
        </w:tabs>
        <w:ind w:firstLine="566"/>
        <w:jc w:val="both"/>
        <w:rPr>
          <w:sz w:val="24"/>
          <w:szCs w:val="24"/>
        </w:rPr>
      </w:pPr>
      <w:r w:rsidRPr="001D5C7F">
        <w:rPr>
          <w:sz w:val="24"/>
          <w:szCs w:val="24"/>
        </w:rPr>
        <w:t>Количество школьных просветительских мероприятий по ЗОЖ, по профилактике курения табака, употребления алкоголя и наркотических средств (3‒5 мероприятий за учебный год)</w:t>
      </w:r>
    </w:p>
    <w:p w:rsidR="001D5C7F" w:rsidRPr="001D5C7F" w:rsidRDefault="001D5C7F" w:rsidP="001D5C7F">
      <w:pPr>
        <w:pStyle w:val="a7"/>
        <w:numPr>
          <w:ilvl w:val="0"/>
          <w:numId w:val="1"/>
        </w:numPr>
        <w:tabs>
          <w:tab w:val="left" w:pos="1700"/>
        </w:tabs>
        <w:ind w:right="282" w:firstLine="566"/>
        <w:jc w:val="both"/>
        <w:rPr>
          <w:sz w:val="24"/>
          <w:szCs w:val="24"/>
        </w:rPr>
      </w:pPr>
      <w:r w:rsidRPr="001D5C7F">
        <w:rPr>
          <w:sz w:val="24"/>
          <w:szCs w:val="24"/>
        </w:rPr>
        <w:t xml:space="preserve">Анализ общешкольной программы </w:t>
      </w:r>
      <w:proofErr w:type="spellStart"/>
      <w:r w:rsidRPr="001D5C7F">
        <w:rPr>
          <w:sz w:val="24"/>
          <w:szCs w:val="24"/>
        </w:rPr>
        <w:t>здоровьесбережения</w:t>
      </w:r>
      <w:proofErr w:type="spellEnd"/>
      <w:r w:rsidRPr="001D5C7F">
        <w:rPr>
          <w:sz w:val="24"/>
          <w:szCs w:val="24"/>
        </w:rPr>
        <w:t xml:space="preserve"> (полноценное использование) – ноябрь, март (промежуточный и итоговый контроль)</w:t>
      </w:r>
    </w:p>
    <w:p w:rsidR="001D5C7F" w:rsidRPr="001D5C7F" w:rsidRDefault="001D5C7F" w:rsidP="001D5C7F">
      <w:pPr>
        <w:pStyle w:val="a3"/>
        <w:ind w:left="0" w:firstLine="0"/>
        <w:jc w:val="left"/>
      </w:pPr>
    </w:p>
    <w:p w:rsidR="001D5C7F" w:rsidRPr="001D5C7F" w:rsidRDefault="001D5C7F" w:rsidP="001D5C7F">
      <w:pPr>
        <w:pStyle w:val="a3"/>
        <w:spacing w:before="93"/>
        <w:ind w:left="0" w:firstLine="0"/>
        <w:jc w:val="left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058"/>
        <w:gridCol w:w="1990"/>
        <w:gridCol w:w="1886"/>
      </w:tblGrid>
      <w:tr w:rsidR="001D5C7F" w:rsidRPr="001D5C7F" w:rsidTr="004D0952">
        <w:trPr>
          <w:trHeight w:val="552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259"/>
              <w:rPr>
                <w:sz w:val="24"/>
                <w:szCs w:val="24"/>
              </w:rPr>
            </w:pPr>
            <w:r w:rsidRPr="001D5C7F">
              <w:rPr>
                <w:spacing w:val="-10"/>
                <w:sz w:val="24"/>
                <w:szCs w:val="24"/>
              </w:rPr>
              <w:t xml:space="preserve">№ </w:t>
            </w:r>
            <w:r w:rsidRPr="001D5C7F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before="138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Дата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период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886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83" w:right="966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Классы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</w:tc>
      </w:tr>
      <w:tr w:rsidR="001D5C7F" w:rsidRPr="001D5C7F" w:rsidTr="004D0952">
        <w:trPr>
          <w:trHeight w:val="277"/>
        </w:trPr>
        <w:tc>
          <w:tcPr>
            <w:tcW w:w="9642" w:type="dxa"/>
            <w:gridSpan w:val="4"/>
          </w:tcPr>
          <w:p w:rsidR="001D5C7F" w:rsidRPr="001D5C7F" w:rsidRDefault="001D5C7F" w:rsidP="004D0952">
            <w:pPr>
              <w:pStyle w:val="TableParagraph"/>
              <w:spacing w:before="1" w:line="257" w:lineRule="exact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1.</w:t>
            </w:r>
            <w:r w:rsidRPr="001D5C7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Социально-педагогическое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3C1D7C">
              <w:rPr>
                <w:b/>
                <w:sz w:val="24"/>
                <w:szCs w:val="24"/>
                <w:lang w:val="ru-RU"/>
              </w:rPr>
              <w:t>(Терехина Н.С.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D5C7F" w:rsidRPr="001D5C7F" w:rsidTr="004D0952">
        <w:trPr>
          <w:trHeight w:val="27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Составление</w:t>
            </w:r>
            <w:proofErr w:type="spellEnd"/>
            <w:r w:rsidRPr="001D5C7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социального</w:t>
            </w:r>
            <w:proofErr w:type="spellEnd"/>
            <w:r w:rsidRPr="001D5C7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паспорта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86" w:type="dxa"/>
          </w:tcPr>
          <w:p w:rsidR="001D5C7F" w:rsidRPr="003C1D7C" w:rsidRDefault="001D5C7F" w:rsidP="004D0952">
            <w:pPr>
              <w:pStyle w:val="TableParagraph"/>
              <w:spacing w:line="256" w:lineRule="exact"/>
              <w:ind w:left="83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5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семей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детей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инвалидов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 образовательном пространстве школы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течении</w:t>
            </w:r>
            <w:proofErr w:type="spellEnd"/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83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консультирования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детей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их родителей</w:t>
            </w:r>
            <w:r w:rsidRPr="001D5C7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у специалистов Службы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сопровождение</w:t>
            </w:r>
            <w:proofErr w:type="spellEnd"/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1D5C7F" w:rsidRPr="001D5C7F" w:rsidRDefault="001D5C7F" w:rsidP="004D0952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86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83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Сбор необходимой информации у классных руководителей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(анализ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социальных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паспортов)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,</w:t>
            </w:r>
          </w:p>
          <w:p w:rsidR="001D5C7F" w:rsidRPr="003C1D7C" w:rsidRDefault="003C1D7C" w:rsidP="004D0952">
            <w:pPr>
              <w:pStyle w:val="TableParagraph"/>
              <w:spacing w:line="25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1886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83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21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Беседы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профилактике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ДДТТ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родителями на родительском собрании по плану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сентябрь-</w:t>
            </w:r>
            <w:r w:rsidRPr="001D5C7F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6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83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0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Беседы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профилактике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ДДТТ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классными руководителями на МО по плану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сентябрь-</w:t>
            </w:r>
            <w:r w:rsidRPr="001D5C7F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86" w:type="dxa"/>
          </w:tcPr>
          <w:p w:rsidR="001D5C7F" w:rsidRPr="003C1D7C" w:rsidRDefault="001D5C7F" w:rsidP="004D0952">
            <w:pPr>
              <w:pStyle w:val="TableParagraph"/>
              <w:spacing w:line="274" w:lineRule="exact"/>
              <w:ind w:left="83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277"/>
        </w:trPr>
        <w:tc>
          <w:tcPr>
            <w:tcW w:w="9642" w:type="dxa"/>
            <w:gridSpan w:val="4"/>
          </w:tcPr>
          <w:p w:rsidR="001D5C7F" w:rsidRPr="001D5C7F" w:rsidRDefault="001D5C7F" w:rsidP="004D0952">
            <w:pPr>
              <w:pStyle w:val="TableParagraph"/>
              <w:spacing w:line="257" w:lineRule="exact"/>
              <w:ind w:left="467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2.</w:t>
            </w:r>
            <w:r w:rsidRPr="001D5C7F">
              <w:rPr>
                <w:b/>
                <w:spacing w:val="23"/>
                <w:sz w:val="24"/>
                <w:szCs w:val="24"/>
                <w:lang w:val="ru-RU"/>
              </w:rPr>
              <w:t xml:space="preserve">  </w:t>
            </w:r>
            <w:r w:rsidRPr="001D5C7F">
              <w:rPr>
                <w:b/>
                <w:sz w:val="24"/>
                <w:szCs w:val="24"/>
                <w:lang w:val="ru-RU"/>
              </w:rPr>
              <w:t>Психолого-педагогическое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240999">
              <w:rPr>
                <w:b/>
                <w:sz w:val="24"/>
                <w:szCs w:val="24"/>
                <w:lang w:val="ru-RU"/>
              </w:rPr>
              <w:t>(Белова Л.М., Елисеева Р.Р., Киселева У.Г.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D5C7F" w:rsidRPr="001D5C7F" w:rsidTr="00240999">
        <w:trPr>
          <w:trHeight w:val="74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5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Семинар-практикум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«Школа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семья: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грани социального партнёрства»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 w:right="141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май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86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48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Диагностика обучающихся: прогноз и профилактика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проблем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обучения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начальной школе</w:t>
            </w:r>
            <w:r w:rsidR="00240999">
              <w:rPr>
                <w:sz w:val="24"/>
                <w:szCs w:val="24"/>
                <w:lang w:val="ru-RU"/>
              </w:rPr>
              <w:t xml:space="preserve"> (1 класс), средней школе (5 класс), старшей школы (10 класс) -</w:t>
            </w:r>
            <w:r w:rsidRPr="001D5C7F">
              <w:rPr>
                <w:sz w:val="24"/>
                <w:szCs w:val="24"/>
                <w:lang w:val="ru-RU"/>
              </w:rPr>
              <w:t xml:space="preserve"> (входной)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86" w:type="dxa"/>
          </w:tcPr>
          <w:p w:rsidR="001D5C7F" w:rsidRPr="00240999" w:rsidRDefault="001D5C7F" w:rsidP="004D0952">
            <w:pPr>
              <w:pStyle w:val="TableParagraph"/>
              <w:spacing w:line="275" w:lineRule="exact"/>
              <w:ind w:left="148"/>
              <w:rPr>
                <w:sz w:val="24"/>
                <w:szCs w:val="24"/>
                <w:lang w:val="ru-RU"/>
              </w:rPr>
            </w:pPr>
            <w:r w:rsidRPr="001D5C7F">
              <w:rPr>
                <w:spacing w:val="-10"/>
                <w:sz w:val="24"/>
                <w:szCs w:val="24"/>
              </w:rPr>
              <w:t>1</w:t>
            </w:r>
            <w:r w:rsidR="00240999">
              <w:rPr>
                <w:spacing w:val="-10"/>
                <w:sz w:val="24"/>
                <w:szCs w:val="24"/>
                <w:lang w:val="ru-RU"/>
              </w:rPr>
              <w:t>,5,10</w:t>
            </w:r>
          </w:p>
        </w:tc>
      </w:tr>
      <w:tr w:rsidR="001D5C7F" w:rsidRPr="001D5C7F" w:rsidTr="004D0952">
        <w:trPr>
          <w:trHeight w:val="826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Диагностика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обучающихся: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динамика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развития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регулятивных,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познавательных, коммуникативных УУД (входной)</w:t>
            </w:r>
          </w:p>
        </w:tc>
        <w:tc>
          <w:tcPr>
            <w:tcW w:w="1990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1886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148"/>
              <w:rPr>
                <w:sz w:val="24"/>
                <w:szCs w:val="24"/>
              </w:rPr>
            </w:pPr>
            <w:r w:rsidRPr="001D5C7F">
              <w:rPr>
                <w:spacing w:val="-2"/>
                <w:sz w:val="24"/>
                <w:szCs w:val="24"/>
              </w:rPr>
              <w:t>2-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</w:p>
        </w:tc>
      </w:tr>
    </w:tbl>
    <w:p w:rsidR="001D5C7F" w:rsidRPr="001D5C7F" w:rsidRDefault="001D5C7F" w:rsidP="001D5C7F">
      <w:pPr>
        <w:pStyle w:val="TableParagraph"/>
        <w:spacing w:line="274" w:lineRule="exact"/>
        <w:rPr>
          <w:sz w:val="24"/>
          <w:szCs w:val="24"/>
        </w:rPr>
        <w:sectPr w:rsidR="001D5C7F" w:rsidRPr="001D5C7F" w:rsidSect="001D5C7F">
          <w:pgSz w:w="11910" w:h="16840"/>
          <w:pgMar w:top="1040" w:right="566" w:bottom="695" w:left="1417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058"/>
        <w:gridCol w:w="2034"/>
        <w:gridCol w:w="1844"/>
      </w:tblGrid>
      <w:tr w:rsidR="001D5C7F" w:rsidRPr="001D5C7F" w:rsidTr="004D0952">
        <w:trPr>
          <w:trHeight w:val="1106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Тематические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консультации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«Клиповое мышление, как данность времени»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октябрь</w:t>
            </w:r>
            <w:proofErr w:type="spellEnd"/>
            <w:r w:rsidRPr="001D5C7F">
              <w:rPr>
                <w:sz w:val="24"/>
                <w:szCs w:val="24"/>
              </w:rPr>
              <w:t>,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декабрь</w:t>
            </w:r>
            <w:proofErr w:type="spellEnd"/>
            <w:r w:rsidRPr="001D5C7F">
              <w:rPr>
                <w:sz w:val="24"/>
                <w:szCs w:val="24"/>
              </w:rPr>
              <w:t xml:space="preserve">, </w:t>
            </w:r>
            <w:proofErr w:type="spellStart"/>
            <w:r w:rsidRPr="001D5C7F">
              <w:rPr>
                <w:sz w:val="24"/>
                <w:szCs w:val="24"/>
              </w:rPr>
              <w:t>февраль</w:t>
            </w:r>
            <w:proofErr w:type="spellEnd"/>
            <w:r w:rsidRPr="001D5C7F">
              <w:rPr>
                <w:sz w:val="24"/>
                <w:szCs w:val="24"/>
              </w:rPr>
              <w:t xml:space="preserve">, </w:t>
            </w:r>
            <w:proofErr w:type="spellStart"/>
            <w:r w:rsidRPr="001D5C7F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spacing w:before="1"/>
              <w:ind w:left="104" w:right="58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родители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и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законные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  <w:lang w:val="ru-RU"/>
              </w:rPr>
              <w:t>представители обучающихся</w:t>
            </w:r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ind w:right="21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Развивающая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работа: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умение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принимать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себя и других людей, осознавать свои и чужие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достоинства</w:t>
            </w:r>
            <w:proofErr w:type="spellEnd"/>
            <w:r w:rsidRPr="001D5C7F">
              <w:rPr>
                <w:spacing w:val="-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(</w:t>
            </w:r>
            <w:proofErr w:type="spellStart"/>
            <w:r w:rsidRPr="001D5C7F">
              <w:rPr>
                <w:sz w:val="24"/>
                <w:szCs w:val="24"/>
              </w:rPr>
              <w:t>групповые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занятия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ноябрь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4" w:type="dxa"/>
          </w:tcPr>
          <w:p w:rsidR="001D5C7F" w:rsidRPr="00240999" w:rsidRDefault="003C1D7C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5-9</w:t>
            </w:r>
          </w:p>
        </w:tc>
      </w:tr>
      <w:tr w:rsidR="001D5C7F" w:rsidRPr="001D5C7F" w:rsidTr="004D0952">
        <w:trPr>
          <w:trHeight w:val="1379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spacing w:before="1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Коррекционная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работа: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высвобождение негативных переживаний; расширение способности осознавать причины и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последствия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своих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поступков;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конкретизация задач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саморазвития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(индивидуальная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работа)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 w:right="18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май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844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5-9</w:t>
            </w:r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21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Консультирование по вопросам психотравмирующих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событий.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Поддержка семей в травмирующей ситуации.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 w:right="18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май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844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597"/>
              <w:rPr>
                <w:sz w:val="24"/>
                <w:szCs w:val="24"/>
                <w:lang w:val="ru-RU"/>
              </w:rPr>
            </w:pPr>
            <w:proofErr w:type="spellStart"/>
            <w:r w:rsidRPr="001D5C7F">
              <w:rPr>
                <w:sz w:val="24"/>
                <w:szCs w:val="24"/>
                <w:lang w:val="ru-RU"/>
              </w:rPr>
              <w:t>Психологопедагогическое</w:t>
            </w:r>
            <w:proofErr w:type="spellEnd"/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сопровождение обучающихся с трудностями в обучении, поведении, одарённых обучающихся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 w:right="18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май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1685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Консультирование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вопросам психологической безопасности образовательной среды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 w:right="281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сентябрь-май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</w:tr>
      <w:tr w:rsidR="001D5C7F" w:rsidRPr="001D5C7F" w:rsidTr="004D0952">
        <w:trPr>
          <w:trHeight w:val="1102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ind w:left="0" w:right="60"/>
              <w:jc w:val="center"/>
              <w:rPr>
                <w:sz w:val="24"/>
                <w:szCs w:val="24"/>
              </w:rPr>
            </w:pPr>
            <w:r w:rsidRPr="001D5C7F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Консультирование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вопросам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интеграции</w:t>
            </w:r>
            <w:r w:rsidRPr="001D5C7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 социальной среде</w:t>
            </w:r>
            <w:r w:rsidRPr="001D5C7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 общешкольном</w:t>
            </w: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пространстве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детей –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  <w:lang w:val="ru-RU"/>
              </w:rPr>
              <w:t>инофонов</w:t>
            </w:r>
            <w:proofErr w:type="spellEnd"/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  <w:lang w:val="ru-RU"/>
              </w:rPr>
              <w:t>билингвов</w:t>
            </w:r>
            <w:proofErr w:type="spellEnd"/>
            <w:r w:rsidRPr="001D5C7F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 w:right="18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май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ind w:left="104" w:right="58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родители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и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законные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  <w:lang w:val="ru-RU"/>
              </w:rPr>
              <w:t>представители обучающихся</w:t>
            </w:r>
          </w:p>
        </w:tc>
      </w:tr>
      <w:tr w:rsidR="001D5C7F" w:rsidRPr="001D5C7F" w:rsidTr="004D0952">
        <w:trPr>
          <w:trHeight w:val="553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ind w:left="0" w:right="60"/>
              <w:jc w:val="center"/>
              <w:rPr>
                <w:sz w:val="24"/>
                <w:szCs w:val="24"/>
              </w:rPr>
            </w:pPr>
            <w:r w:rsidRPr="001D5C7F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Диагностика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обучающихся: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адаптация первоклассников к школе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декабрь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–</w:t>
            </w:r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ind w:left="104"/>
              <w:rPr>
                <w:sz w:val="24"/>
                <w:szCs w:val="24"/>
              </w:rPr>
            </w:pPr>
            <w:r w:rsidRPr="001D5C7F">
              <w:rPr>
                <w:spacing w:val="-10"/>
                <w:sz w:val="24"/>
                <w:szCs w:val="24"/>
              </w:rPr>
              <w:t>1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5"/>
              <w:ind w:left="0" w:right="60"/>
              <w:jc w:val="center"/>
              <w:rPr>
                <w:sz w:val="24"/>
                <w:szCs w:val="24"/>
              </w:rPr>
            </w:pPr>
            <w:r w:rsidRPr="001D5C7F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Семинар-практикум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«Школа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семья: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грани социального партнёрства»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4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</w:tr>
      <w:tr w:rsidR="001D5C7F" w:rsidRPr="001D5C7F" w:rsidTr="004D0952">
        <w:trPr>
          <w:trHeight w:val="1103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5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ind w:left="0" w:right="60"/>
              <w:jc w:val="center"/>
              <w:rPr>
                <w:sz w:val="24"/>
                <w:szCs w:val="24"/>
              </w:rPr>
            </w:pPr>
            <w:r w:rsidRPr="001D5C7F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Мониторинг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психологического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состояния</w:t>
            </w: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детей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ветеранов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(участников)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СВО.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Оказание адресной психологической помощи детям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ветеранов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(участников)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>СВО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Сентябрь</w:t>
            </w:r>
            <w:proofErr w:type="spellEnd"/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-</w:t>
            </w:r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4" w:type="dxa"/>
          </w:tcPr>
          <w:p w:rsidR="001D5C7F" w:rsidRPr="003C1D7C" w:rsidRDefault="001D5C7F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3C1D7C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275"/>
        </w:trPr>
        <w:tc>
          <w:tcPr>
            <w:tcW w:w="9644" w:type="dxa"/>
            <w:gridSpan w:val="4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467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3.</w:t>
            </w:r>
            <w:r w:rsidRPr="001D5C7F">
              <w:rPr>
                <w:b/>
                <w:spacing w:val="23"/>
                <w:sz w:val="24"/>
                <w:szCs w:val="24"/>
                <w:lang w:val="ru-RU"/>
              </w:rPr>
              <w:t xml:space="preserve">  </w:t>
            </w:r>
            <w:r w:rsidRPr="001D5C7F">
              <w:rPr>
                <w:b/>
                <w:sz w:val="24"/>
                <w:szCs w:val="24"/>
                <w:lang w:val="ru-RU"/>
              </w:rPr>
              <w:t>Медицинское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и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санитарно-гигиеническое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(Сидорова</w:t>
            </w:r>
            <w:r w:rsidR="00240999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Э.И.,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Норицына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Н.С.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D5C7F" w:rsidRPr="001D5C7F" w:rsidTr="004D0952">
        <w:trPr>
          <w:trHeight w:val="27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Плановые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и</w:t>
            </w:r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текущие</w:t>
            </w:r>
            <w:proofErr w:type="spellEnd"/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осмотры</w:t>
            </w:r>
            <w:proofErr w:type="spellEnd"/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8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Диспансеризация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учащихся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сотрудников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плану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поликлиники</w:t>
            </w:r>
            <w:proofErr w:type="spellEnd"/>
          </w:p>
        </w:tc>
        <w:tc>
          <w:tcPr>
            <w:tcW w:w="1844" w:type="dxa"/>
          </w:tcPr>
          <w:p w:rsidR="001D5C7F" w:rsidRPr="00240999" w:rsidRDefault="00240999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графику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Вакцинация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учащихся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сотрудников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плану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поликлиники</w:t>
            </w:r>
            <w:proofErr w:type="spellEnd"/>
          </w:p>
        </w:tc>
        <w:tc>
          <w:tcPr>
            <w:tcW w:w="1844" w:type="dxa"/>
          </w:tcPr>
          <w:p w:rsidR="001D5C7F" w:rsidRPr="00240999" w:rsidRDefault="00240999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По графику</w:t>
            </w:r>
          </w:p>
        </w:tc>
      </w:tr>
      <w:tr w:rsidR="001D5C7F" w:rsidRPr="001D5C7F" w:rsidTr="004D0952">
        <w:trPr>
          <w:trHeight w:val="552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Оказание</w:t>
            </w:r>
            <w:proofErr w:type="spellEnd"/>
            <w:r w:rsidRPr="001D5C7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первой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медицинской</w:t>
            </w:r>
            <w:proofErr w:type="spellEnd"/>
            <w:r w:rsidRPr="001D5C7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1D5C7F" w:rsidRPr="001D5C7F" w:rsidRDefault="001D5C7F" w:rsidP="004D0952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</w:tr>
      <w:tr w:rsidR="001D5C7F" w:rsidRPr="001D5C7F" w:rsidTr="004D0952">
        <w:trPr>
          <w:trHeight w:val="27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Определение</w:t>
            </w:r>
            <w:proofErr w:type="spellEnd"/>
            <w:r w:rsidRPr="001D5C7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группы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здоровья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до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 xml:space="preserve">10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844" w:type="dxa"/>
          </w:tcPr>
          <w:p w:rsidR="001D5C7F" w:rsidRPr="00240999" w:rsidRDefault="001D5C7F" w:rsidP="004D0952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 w:rsidR="00240999"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828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681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Обеспечение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образовательного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процесса, соблюдение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требований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работы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отдыха классов на карантине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1D5C7F" w:rsidRPr="001D5C7F" w:rsidRDefault="001D5C7F" w:rsidP="004D0952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8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Организация</w:t>
            </w:r>
            <w:proofErr w:type="spellEnd"/>
            <w:r w:rsidRPr="001D5C7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санации</w:t>
            </w:r>
            <w:proofErr w:type="spellEnd"/>
            <w:r w:rsidRPr="001D5C7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зубов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плану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поликлиники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</w:p>
        </w:tc>
      </w:tr>
      <w:tr w:rsidR="001D5C7F" w:rsidRPr="001D5C7F" w:rsidTr="004D0952">
        <w:trPr>
          <w:trHeight w:val="275"/>
        </w:trPr>
        <w:tc>
          <w:tcPr>
            <w:tcW w:w="9644" w:type="dxa"/>
            <w:gridSpan w:val="4"/>
          </w:tcPr>
          <w:p w:rsidR="001D5C7F" w:rsidRPr="001D5C7F" w:rsidRDefault="001D5C7F" w:rsidP="004D0952">
            <w:pPr>
              <w:pStyle w:val="TableParagraph"/>
              <w:spacing w:line="255" w:lineRule="exact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4.</w:t>
            </w:r>
            <w:r w:rsidRPr="001D5C7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C7F">
              <w:rPr>
                <w:b/>
                <w:sz w:val="24"/>
                <w:szCs w:val="24"/>
                <w:lang w:val="ru-RU"/>
              </w:rPr>
              <w:t>Валеологическое</w:t>
            </w:r>
            <w:proofErr w:type="spellEnd"/>
            <w:r w:rsidRPr="001D5C7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(классные руководители 1-4, 5-6 классов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D5C7F" w:rsidRPr="001D5C7F" w:rsidTr="004D0952">
        <w:trPr>
          <w:trHeight w:val="1103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</w:p>
          <w:p w:rsidR="001D5C7F" w:rsidRPr="001D5C7F" w:rsidRDefault="001D5C7F" w:rsidP="004D0952">
            <w:pPr>
              <w:pStyle w:val="TableParagraph"/>
              <w:ind w:left="0" w:right="180"/>
              <w:jc w:val="center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ind w:right="21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проведение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устных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журналов для учащихся по темам «Режим дня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школьника», «Эти вредные и полезные привычки»,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«Азбука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полезного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питания,</w:t>
            </w:r>
            <w:r w:rsidRPr="001D5C7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«Я</w:t>
            </w:r>
          </w:p>
        </w:tc>
        <w:tc>
          <w:tcPr>
            <w:tcW w:w="2034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раз</w:t>
            </w:r>
            <w:proofErr w:type="spellEnd"/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4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4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5-6</w:t>
            </w:r>
          </w:p>
        </w:tc>
      </w:tr>
    </w:tbl>
    <w:p w:rsidR="001D5C7F" w:rsidRPr="001D5C7F" w:rsidRDefault="001D5C7F" w:rsidP="001D5C7F">
      <w:pPr>
        <w:pStyle w:val="TableParagraph"/>
        <w:spacing w:line="275" w:lineRule="exact"/>
        <w:rPr>
          <w:sz w:val="24"/>
          <w:szCs w:val="24"/>
        </w:rPr>
        <w:sectPr w:rsidR="001D5C7F" w:rsidRPr="001D5C7F">
          <w:type w:val="continuous"/>
          <w:pgSz w:w="11910" w:h="16840"/>
          <w:pgMar w:top="1100" w:right="566" w:bottom="1049" w:left="1417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058"/>
        <w:gridCol w:w="1982"/>
        <w:gridCol w:w="1895"/>
      </w:tblGrid>
      <w:tr w:rsidR="001D5C7F" w:rsidRPr="001D5C7F" w:rsidTr="004D0952">
        <w:trPr>
          <w:trHeight w:val="27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before="1" w:line="257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здоровье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берегу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–</w:t>
            </w:r>
            <w:r w:rsidRPr="001D5C7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сам себе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я</w:t>
            </w:r>
            <w:r w:rsidRPr="001D5C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помогу»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D5C7F" w:rsidRPr="001D5C7F" w:rsidTr="004D0952">
        <w:trPr>
          <w:trHeight w:val="275"/>
        </w:trPr>
        <w:tc>
          <w:tcPr>
            <w:tcW w:w="9643" w:type="dxa"/>
            <w:gridSpan w:val="4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5.</w:t>
            </w:r>
            <w:r w:rsidRPr="001D5C7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Физкультурно-оздоровительное</w:t>
            </w:r>
            <w:r w:rsidRPr="001D5C7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(Калинина Н.А., Березина С.Г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.)</w:t>
            </w:r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Обучение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приемам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методике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проведения физкультминуток педагогов на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производственных</w:t>
            </w:r>
            <w:proofErr w:type="spellEnd"/>
            <w:r w:rsidRPr="001D5C7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совещаниях</w:t>
            </w:r>
            <w:proofErr w:type="spellEnd"/>
            <w:r w:rsidRPr="001D5C7F">
              <w:rPr>
                <w:sz w:val="24"/>
                <w:szCs w:val="24"/>
              </w:rPr>
              <w:t>,</w:t>
            </w:r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91"/>
              <w:rPr>
                <w:sz w:val="24"/>
                <w:szCs w:val="24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27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Районные</w:t>
            </w:r>
            <w:r w:rsidRPr="001D5C7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городские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соревнования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по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футболу</w:t>
            </w:r>
            <w:r>
              <w:rPr>
                <w:spacing w:val="-2"/>
                <w:sz w:val="24"/>
                <w:szCs w:val="24"/>
                <w:lang w:val="ru-RU"/>
              </w:rPr>
              <w:t>, волейболу, баскетболу, шахматам, Лыжам, легкой атлетике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по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планам</w:t>
            </w:r>
            <w:proofErr w:type="spellEnd"/>
          </w:p>
          <w:p w:rsidR="001D5C7F" w:rsidRPr="001D5C7F" w:rsidRDefault="001D5C7F" w:rsidP="004D0952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района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проведение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общешкольных спортивных праздников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550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right="27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проведение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спортивног</w:t>
            </w:r>
            <w:r>
              <w:rPr>
                <w:sz w:val="24"/>
                <w:szCs w:val="24"/>
                <w:lang w:val="ru-RU"/>
              </w:rPr>
              <w:t>о праздника «День семьи</w:t>
            </w:r>
            <w:r w:rsidRPr="001D5C7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-4</w:t>
            </w:r>
          </w:p>
        </w:tc>
      </w:tr>
      <w:tr w:rsidR="001D5C7F" w:rsidRPr="001D5C7F" w:rsidTr="004D0952">
        <w:trPr>
          <w:trHeight w:val="110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6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 проведения в школьных коллективах учащихся конкурсов рисунков (плакатов)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темам,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связанным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здоровым образом жизни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5-7</w:t>
            </w:r>
          </w:p>
          <w:p w:rsidR="001D5C7F" w:rsidRPr="001D5C7F" w:rsidRDefault="001D5C7F" w:rsidP="004D0952">
            <w:pPr>
              <w:pStyle w:val="TableParagraph"/>
              <w:ind w:left="91" w:right="171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совместно</w:t>
            </w:r>
            <w:proofErr w:type="spellEnd"/>
            <w:r w:rsidRPr="001D5C7F">
              <w:rPr>
                <w:sz w:val="24"/>
                <w:szCs w:val="24"/>
              </w:rPr>
              <w:t xml:space="preserve"> с </w:t>
            </w:r>
            <w:proofErr w:type="spellStart"/>
            <w:r w:rsidRPr="001D5C7F">
              <w:rPr>
                <w:sz w:val="24"/>
                <w:szCs w:val="24"/>
              </w:rPr>
              <w:t>учителями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r w:rsidRPr="001D5C7F">
              <w:rPr>
                <w:sz w:val="24"/>
                <w:szCs w:val="24"/>
              </w:rPr>
              <w:t>ИЗО</w:t>
            </w:r>
          </w:p>
        </w:tc>
      </w:tr>
      <w:tr w:rsidR="001D5C7F" w:rsidRPr="001D5C7F" w:rsidTr="004D0952">
        <w:trPr>
          <w:trHeight w:val="276"/>
        </w:trPr>
        <w:tc>
          <w:tcPr>
            <w:tcW w:w="9643" w:type="dxa"/>
            <w:gridSpan w:val="4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6.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здорового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питания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(Божко А.С., Березина С.Г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.)</w:t>
            </w:r>
          </w:p>
        </w:tc>
      </w:tr>
      <w:tr w:rsidR="001D5C7F" w:rsidRPr="001D5C7F" w:rsidTr="004D0952">
        <w:trPr>
          <w:trHeight w:val="165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1D5C7F" w:rsidRPr="001D5C7F" w:rsidRDefault="001D5C7F" w:rsidP="004D0952">
            <w:pPr>
              <w:pStyle w:val="TableParagraph"/>
              <w:spacing w:before="135"/>
              <w:ind w:left="0"/>
              <w:rPr>
                <w:sz w:val="24"/>
                <w:szCs w:val="24"/>
                <w:lang w:val="ru-RU"/>
              </w:rPr>
            </w:pP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ind w:right="190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работы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обеспечению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горячим питанием</w:t>
            </w:r>
            <w:r w:rsidRPr="001D5C7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обучающихся и контроль</w:t>
            </w:r>
          </w:p>
          <w:p w:rsidR="001D5C7F" w:rsidRPr="001D5C7F" w:rsidRDefault="001D5C7F" w:rsidP="004D095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соблюдения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санитарных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норм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>при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ind w:right="531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организации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питания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школе.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Проведение мониторинга по охвату горячим питанием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27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контроль питьевого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режима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55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165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проведения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1D5C7F" w:rsidRPr="001D5C7F" w:rsidRDefault="001D5C7F" w:rsidP="004D0952">
            <w:pPr>
              <w:pStyle w:val="TableParagraph"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классных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часов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бесед</w:t>
            </w:r>
            <w:r w:rsidRPr="001D5C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темам,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связанным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 правилами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здорового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питания,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профилактикой болезней, передаваемых через пищу,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правилами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хранения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продуктов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готовых 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>блюд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275"/>
        </w:trPr>
        <w:tc>
          <w:tcPr>
            <w:tcW w:w="9643" w:type="dxa"/>
            <w:gridSpan w:val="4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D5C7F" w:rsidRPr="001D5C7F" w:rsidTr="004D0952">
        <w:trPr>
          <w:trHeight w:val="1655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проведения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1D5C7F" w:rsidRPr="001D5C7F" w:rsidRDefault="001D5C7F" w:rsidP="004D0952">
            <w:pPr>
              <w:pStyle w:val="TableParagraph"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классных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часов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бесед</w:t>
            </w:r>
            <w:r w:rsidRPr="001D5C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темам,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связанным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 правилами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здорового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питания,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профилактикой болезней, передаваемых через пищу,</w:t>
            </w:r>
          </w:p>
          <w:p w:rsidR="001D5C7F" w:rsidRPr="001D5C7F" w:rsidRDefault="001D5C7F" w:rsidP="004D0952">
            <w:pPr>
              <w:pStyle w:val="TableParagraph"/>
              <w:spacing w:line="270" w:lineRule="atLeas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правилами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хранения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продуктов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готовых 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>блюд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91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</w:rPr>
              <w:t>1-</w:t>
            </w:r>
            <w:r w:rsidRPr="001D5C7F"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  <w:lang w:val="ru-RU"/>
              </w:rPr>
              <w:t>, 5-11</w:t>
            </w:r>
          </w:p>
        </w:tc>
      </w:tr>
      <w:tr w:rsidR="001D5C7F" w:rsidRPr="001D5C7F" w:rsidTr="004D0952">
        <w:trPr>
          <w:trHeight w:val="275"/>
        </w:trPr>
        <w:tc>
          <w:tcPr>
            <w:tcW w:w="9643" w:type="dxa"/>
            <w:gridSpan w:val="4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7.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Руководитель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Службы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здоровья</w:t>
            </w:r>
            <w:r w:rsidRPr="001D5C7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(Березина С.Г.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D5C7F" w:rsidRPr="001D5C7F" w:rsidTr="004D0952">
        <w:trPr>
          <w:trHeight w:val="830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before="1"/>
              <w:ind w:right="216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Планирование,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курирование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контроль работы Службы здоровья.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0" w:lineRule="atLeast"/>
              <w:ind w:left="91" w:right="171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специалисты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Службы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</w:tr>
      <w:tr w:rsidR="001D5C7F" w:rsidRPr="001D5C7F" w:rsidTr="004D0952">
        <w:trPr>
          <w:trHeight w:val="828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Обеспечение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методической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литературой классных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руководителей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проведению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мероприятий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здоровом</w:t>
            </w:r>
            <w:r w:rsidRPr="001D5C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образе</w:t>
            </w:r>
            <w:r w:rsidRPr="001D5C7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ind w:left="105" w:right="198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течение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года 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>по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ind w:left="105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ind w:left="91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педагогический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состав</w:t>
            </w:r>
            <w:proofErr w:type="spellEnd"/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Организация, проведение бесед и информирование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педагогов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и лекциях на тему </w:t>
            </w:r>
            <w:proofErr w:type="spellStart"/>
            <w:r w:rsidRPr="001D5C7F">
              <w:rPr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ind w:left="91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педагогический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состав</w:t>
            </w:r>
            <w:proofErr w:type="spellEnd"/>
          </w:p>
        </w:tc>
      </w:tr>
      <w:tr w:rsidR="001D5C7F" w:rsidRPr="001D5C7F" w:rsidTr="004D0952">
        <w:trPr>
          <w:trHeight w:val="1103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ind w:left="0"/>
              <w:rPr>
                <w:sz w:val="24"/>
                <w:szCs w:val="24"/>
              </w:rPr>
            </w:pP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Создание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базы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методических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разработок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1D5C7F">
              <w:rPr>
                <w:sz w:val="24"/>
                <w:szCs w:val="24"/>
                <w:lang w:val="ru-RU"/>
              </w:rPr>
              <w:t>здоровьесозидающей</w:t>
            </w:r>
            <w:proofErr w:type="spellEnd"/>
            <w:r w:rsidRPr="001D5C7F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91" w:right="171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 xml:space="preserve">совместно со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специалистами Службы здоровья</w:t>
            </w:r>
          </w:p>
        </w:tc>
      </w:tr>
      <w:tr w:rsidR="001D5C7F" w:rsidRPr="001D5C7F" w:rsidTr="004D0952">
        <w:trPr>
          <w:trHeight w:val="550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Организация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производственных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собраний/совещаний</w:t>
            </w:r>
            <w:r w:rsidRPr="001D5C7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специалистами</w:t>
            </w:r>
          </w:p>
        </w:tc>
        <w:tc>
          <w:tcPr>
            <w:tcW w:w="1982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5" w:right="198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года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6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895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91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совместно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со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специалистами</w:t>
            </w:r>
            <w:proofErr w:type="spellEnd"/>
          </w:p>
        </w:tc>
      </w:tr>
    </w:tbl>
    <w:p w:rsidR="001D5C7F" w:rsidRPr="001D5C7F" w:rsidRDefault="001D5C7F" w:rsidP="001D5C7F">
      <w:pPr>
        <w:pStyle w:val="TableParagraph"/>
        <w:spacing w:line="276" w:lineRule="exact"/>
        <w:rPr>
          <w:sz w:val="24"/>
          <w:szCs w:val="24"/>
        </w:rPr>
        <w:sectPr w:rsidR="001D5C7F" w:rsidRPr="001D5C7F">
          <w:type w:val="continuous"/>
          <w:pgSz w:w="11910" w:h="16840"/>
          <w:pgMar w:top="1100" w:right="566" w:bottom="920" w:left="1417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058"/>
        <w:gridCol w:w="1969"/>
        <w:gridCol w:w="1908"/>
      </w:tblGrid>
      <w:tr w:rsidR="001D5C7F" w:rsidRPr="001D5C7F" w:rsidTr="004D0952">
        <w:trPr>
          <w:trHeight w:val="553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Службы</w:t>
            </w:r>
            <w:proofErr w:type="spellEnd"/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spacing w:line="270" w:lineRule="atLeast"/>
              <w:ind w:left="104" w:right="82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Службы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</w:tr>
      <w:tr w:rsidR="001D5C7F" w:rsidRPr="001D5C7F" w:rsidTr="004D0952">
        <w:trPr>
          <w:trHeight w:val="276"/>
        </w:trPr>
        <w:tc>
          <w:tcPr>
            <w:tcW w:w="9643" w:type="dxa"/>
            <w:gridSpan w:val="4"/>
          </w:tcPr>
          <w:p w:rsidR="001D5C7F" w:rsidRPr="001D5C7F" w:rsidRDefault="001D5C7F" w:rsidP="004D0952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1D5C7F">
              <w:rPr>
                <w:b/>
                <w:sz w:val="24"/>
                <w:szCs w:val="24"/>
                <w:lang w:val="ru-RU"/>
              </w:rPr>
              <w:t>8.</w:t>
            </w:r>
            <w:r w:rsidRPr="001D5C7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Административное</w:t>
            </w:r>
            <w:r w:rsidRPr="001D5C7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и</w:t>
            </w:r>
            <w:r w:rsidRPr="001D5C7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научно-методическое</w:t>
            </w:r>
            <w:r w:rsidRPr="001D5C7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b/>
                <w:sz w:val="24"/>
                <w:szCs w:val="24"/>
                <w:lang w:val="ru-RU"/>
              </w:rPr>
              <w:t>сопровождение</w:t>
            </w:r>
            <w:r w:rsidRPr="001D5C7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(Соболева Е.В.</w:t>
            </w:r>
            <w:r w:rsidRPr="001D5C7F">
              <w:rPr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D5C7F" w:rsidRPr="001D5C7F" w:rsidTr="004D0952">
        <w:trPr>
          <w:trHeight w:val="1103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5"/>
              <w:ind w:left="0"/>
              <w:rPr>
                <w:sz w:val="24"/>
                <w:szCs w:val="24"/>
                <w:lang w:val="ru-RU"/>
              </w:rPr>
            </w:pPr>
          </w:p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  <w:lang w:val="ru-RU"/>
              </w:rPr>
              <w:t>Консультирование по вопросам проведения родительских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собраний</w:t>
            </w:r>
            <w:r w:rsidRPr="001D5C7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и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классных</w:t>
            </w:r>
            <w:r w:rsidRPr="001D5C7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часов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по темам, связанным с деятельностью </w:t>
            </w:r>
            <w:proofErr w:type="spellStart"/>
            <w:r w:rsidRPr="001D5C7F">
              <w:rPr>
                <w:sz w:val="24"/>
                <w:szCs w:val="24"/>
              </w:rPr>
              <w:t>Службы</w:t>
            </w:r>
            <w:proofErr w:type="spellEnd"/>
            <w:r w:rsidRPr="001D5C7F">
              <w:rPr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ind w:left="105" w:right="185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течение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года по запросу</w:t>
            </w:r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ind w:left="104" w:right="82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D5C7F" w:rsidRPr="001D5C7F" w:rsidTr="004D0952">
        <w:trPr>
          <w:trHeight w:val="551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Выполнение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требований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к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уроку</w:t>
            </w:r>
            <w:r w:rsidRPr="001D5C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позиции </w:t>
            </w:r>
            <w:proofErr w:type="spellStart"/>
            <w:r w:rsidRPr="001D5C7F">
              <w:rPr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1D5C7F">
              <w:rPr>
                <w:sz w:val="24"/>
                <w:szCs w:val="24"/>
                <w:lang w:val="ru-RU"/>
              </w:rPr>
              <w:t>, посещение уроков</w:t>
            </w:r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spacing w:line="275" w:lineRule="exact"/>
              <w:ind w:left="0" w:right="22"/>
              <w:jc w:val="center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1-4</w:t>
            </w:r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выборочно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)</w:t>
            </w:r>
          </w:p>
        </w:tc>
      </w:tr>
      <w:tr w:rsidR="001D5C7F" w:rsidRPr="001D5C7F" w:rsidTr="004D0952">
        <w:trPr>
          <w:trHeight w:val="826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4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Проверка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соответствия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объемов</w:t>
            </w:r>
            <w:r w:rsidRPr="001D5C7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домашнего задания (анализ ЭЖ, собеседование, </w:t>
            </w:r>
            <w:r w:rsidRPr="001D5C7F">
              <w:rPr>
                <w:spacing w:val="-2"/>
                <w:sz w:val="24"/>
                <w:szCs w:val="24"/>
                <w:lang w:val="ru-RU"/>
              </w:rPr>
              <w:t>анкетирование)</w:t>
            </w:r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0" w:right="22"/>
              <w:jc w:val="center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1-4</w:t>
            </w:r>
            <w:r w:rsidRPr="001D5C7F">
              <w:rPr>
                <w:spacing w:val="-1"/>
                <w:sz w:val="24"/>
                <w:szCs w:val="24"/>
              </w:rPr>
              <w:t xml:space="preserve"> </w:t>
            </w:r>
            <w:r w:rsidRPr="001D5C7F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выборочно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)</w:t>
            </w:r>
          </w:p>
        </w:tc>
      </w:tr>
      <w:tr w:rsidR="001D5C7F" w:rsidRPr="001D5C7F" w:rsidTr="004D0952">
        <w:trPr>
          <w:trHeight w:val="826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3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8.4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1D5C7F">
              <w:rPr>
                <w:sz w:val="24"/>
                <w:szCs w:val="24"/>
              </w:rPr>
              <w:t>Анализ</w:t>
            </w:r>
            <w:proofErr w:type="spellEnd"/>
            <w:r w:rsidRPr="001D5C7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деятельности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Службы</w:t>
            </w:r>
            <w:proofErr w:type="spellEnd"/>
            <w:r w:rsidRPr="001D5C7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здоровья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spacing w:line="276" w:lineRule="exact"/>
              <w:ind w:left="104" w:right="82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специалисты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Службы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</w:tr>
      <w:tr w:rsidR="001D5C7F" w:rsidRPr="001D5C7F" w:rsidTr="004D0952">
        <w:trPr>
          <w:trHeight w:val="552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8.5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Выступление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на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Педагогических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советах</w:t>
            </w:r>
            <w:r w:rsidRPr="001D5C7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по данному направлению</w:t>
            </w:r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ind w:left="105"/>
              <w:rPr>
                <w:sz w:val="24"/>
                <w:szCs w:val="24"/>
              </w:rPr>
            </w:pPr>
            <w:r w:rsidRPr="001D5C7F">
              <w:rPr>
                <w:sz w:val="24"/>
                <w:szCs w:val="24"/>
              </w:rPr>
              <w:t>в</w:t>
            </w:r>
            <w:r w:rsidRPr="001D5C7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z w:val="24"/>
                <w:szCs w:val="24"/>
              </w:rPr>
              <w:t>течение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spacing w:line="270" w:lineRule="atLeast"/>
              <w:ind w:left="104" w:right="82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педагогический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состав</w:t>
            </w:r>
            <w:proofErr w:type="spellEnd"/>
          </w:p>
        </w:tc>
      </w:tr>
      <w:tr w:rsidR="001D5C7F" w:rsidRPr="001D5C7F" w:rsidTr="004D0952">
        <w:trPr>
          <w:trHeight w:val="827"/>
        </w:trPr>
        <w:tc>
          <w:tcPr>
            <w:tcW w:w="708" w:type="dxa"/>
          </w:tcPr>
          <w:p w:rsidR="001D5C7F" w:rsidRPr="001D5C7F" w:rsidRDefault="001D5C7F" w:rsidP="004D0952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1D5C7F">
              <w:rPr>
                <w:spacing w:val="-5"/>
                <w:sz w:val="24"/>
                <w:szCs w:val="24"/>
              </w:rPr>
              <w:t>8.6</w:t>
            </w:r>
          </w:p>
        </w:tc>
        <w:tc>
          <w:tcPr>
            <w:tcW w:w="5058" w:type="dxa"/>
          </w:tcPr>
          <w:p w:rsidR="001D5C7F" w:rsidRPr="001D5C7F" w:rsidRDefault="001D5C7F" w:rsidP="004D09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Участие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в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работе</w:t>
            </w:r>
            <w:r w:rsidRPr="001D5C7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Службы</w:t>
            </w:r>
            <w:r w:rsidRPr="001D5C7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психолого- педагогического сопровождения</w:t>
            </w:r>
          </w:p>
        </w:tc>
        <w:tc>
          <w:tcPr>
            <w:tcW w:w="1969" w:type="dxa"/>
          </w:tcPr>
          <w:p w:rsidR="001D5C7F" w:rsidRPr="001D5C7F" w:rsidRDefault="001D5C7F" w:rsidP="004D0952">
            <w:pPr>
              <w:pStyle w:val="TableParagraph"/>
              <w:ind w:left="105" w:right="185"/>
              <w:rPr>
                <w:sz w:val="24"/>
                <w:szCs w:val="24"/>
                <w:lang w:val="ru-RU"/>
              </w:rPr>
            </w:pPr>
            <w:r w:rsidRPr="001D5C7F">
              <w:rPr>
                <w:sz w:val="24"/>
                <w:szCs w:val="24"/>
                <w:lang w:val="ru-RU"/>
              </w:rPr>
              <w:t>в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>течение</w:t>
            </w:r>
            <w:r w:rsidRPr="001D5C7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C7F">
              <w:rPr>
                <w:sz w:val="24"/>
                <w:szCs w:val="24"/>
                <w:lang w:val="ru-RU"/>
              </w:rPr>
              <w:t xml:space="preserve">года </w:t>
            </w:r>
            <w:r w:rsidRPr="001D5C7F">
              <w:rPr>
                <w:spacing w:val="-6"/>
                <w:sz w:val="24"/>
                <w:szCs w:val="24"/>
                <w:lang w:val="ru-RU"/>
              </w:rPr>
              <w:t>по</w:t>
            </w:r>
          </w:p>
          <w:p w:rsidR="001D5C7F" w:rsidRPr="001D5C7F" w:rsidRDefault="001D5C7F" w:rsidP="004D0952">
            <w:pPr>
              <w:pStyle w:val="TableParagraph"/>
              <w:spacing w:line="257" w:lineRule="exact"/>
              <w:ind w:left="105"/>
              <w:rPr>
                <w:sz w:val="24"/>
                <w:szCs w:val="24"/>
                <w:lang w:val="ru-RU"/>
              </w:rPr>
            </w:pPr>
            <w:r w:rsidRPr="001D5C7F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908" w:type="dxa"/>
          </w:tcPr>
          <w:p w:rsidR="001D5C7F" w:rsidRPr="001D5C7F" w:rsidRDefault="001D5C7F" w:rsidP="004D0952">
            <w:pPr>
              <w:pStyle w:val="TableParagraph"/>
              <w:ind w:left="104" w:right="82"/>
              <w:rPr>
                <w:sz w:val="24"/>
                <w:szCs w:val="24"/>
              </w:rPr>
            </w:pPr>
            <w:proofErr w:type="spellStart"/>
            <w:r w:rsidRPr="001D5C7F">
              <w:rPr>
                <w:spacing w:val="-2"/>
                <w:sz w:val="24"/>
                <w:szCs w:val="24"/>
              </w:rPr>
              <w:t>педагогический</w:t>
            </w:r>
            <w:proofErr w:type="spellEnd"/>
            <w:r w:rsidRPr="001D5C7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C7F">
              <w:rPr>
                <w:spacing w:val="-2"/>
                <w:sz w:val="24"/>
                <w:szCs w:val="24"/>
              </w:rPr>
              <w:t>состав</w:t>
            </w:r>
            <w:proofErr w:type="spellEnd"/>
          </w:p>
        </w:tc>
      </w:tr>
    </w:tbl>
    <w:p w:rsidR="00BF6BE1" w:rsidRPr="001D5C7F" w:rsidRDefault="00BF6BE1">
      <w:pPr>
        <w:rPr>
          <w:rFonts w:ascii="Times New Roman" w:hAnsi="Times New Roman" w:cs="Times New Roman"/>
          <w:sz w:val="24"/>
          <w:szCs w:val="24"/>
        </w:rPr>
      </w:pPr>
    </w:p>
    <w:sectPr w:rsidR="00BF6BE1" w:rsidRPr="001D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A7D11"/>
    <w:multiLevelType w:val="hybridMultilevel"/>
    <w:tmpl w:val="8A2C6466"/>
    <w:lvl w:ilvl="0" w:tplc="2F6C987A">
      <w:start w:val="1"/>
      <w:numFmt w:val="decimal"/>
      <w:lvlText w:val="%1."/>
      <w:lvlJc w:val="left"/>
      <w:pPr>
        <w:ind w:left="28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EA7ADE">
      <w:numFmt w:val="bullet"/>
      <w:lvlText w:val=""/>
      <w:lvlJc w:val="left"/>
      <w:pPr>
        <w:ind w:left="285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2D91E">
      <w:numFmt w:val="bullet"/>
      <w:lvlText w:val="•"/>
      <w:lvlJc w:val="left"/>
      <w:pPr>
        <w:ind w:left="2208" w:hanging="850"/>
      </w:pPr>
      <w:rPr>
        <w:rFonts w:hint="default"/>
        <w:lang w:val="ru-RU" w:eastAsia="en-US" w:bidi="ar-SA"/>
      </w:rPr>
    </w:lvl>
    <w:lvl w:ilvl="3" w:tplc="D50CB0B2">
      <w:numFmt w:val="bullet"/>
      <w:lvlText w:val="•"/>
      <w:lvlJc w:val="left"/>
      <w:pPr>
        <w:ind w:left="3173" w:hanging="850"/>
      </w:pPr>
      <w:rPr>
        <w:rFonts w:hint="default"/>
        <w:lang w:val="ru-RU" w:eastAsia="en-US" w:bidi="ar-SA"/>
      </w:rPr>
    </w:lvl>
    <w:lvl w:ilvl="4" w:tplc="46964A24">
      <w:numFmt w:val="bullet"/>
      <w:lvlText w:val="•"/>
      <w:lvlJc w:val="left"/>
      <w:pPr>
        <w:ind w:left="4137" w:hanging="850"/>
      </w:pPr>
      <w:rPr>
        <w:rFonts w:hint="default"/>
        <w:lang w:val="ru-RU" w:eastAsia="en-US" w:bidi="ar-SA"/>
      </w:rPr>
    </w:lvl>
    <w:lvl w:ilvl="5" w:tplc="D3AE6102">
      <w:numFmt w:val="bullet"/>
      <w:lvlText w:val="•"/>
      <w:lvlJc w:val="left"/>
      <w:pPr>
        <w:ind w:left="5101" w:hanging="850"/>
      </w:pPr>
      <w:rPr>
        <w:rFonts w:hint="default"/>
        <w:lang w:val="ru-RU" w:eastAsia="en-US" w:bidi="ar-SA"/>
      </w:rPr>
    </w:lvl>
    <w:lvl w:ilvl="6" w:tplc="0B343486">
      <w:numFmt w:val="bullet"/>
      <w:lvlText w:val="•"/>
      <w:lvlJc w:val="left"/>
      <w:pPr>
        <w:ind w:left="6066" w:hanging="850"/>
      </w:pPr>
      <w:rPr>
        <w:rFonts w:hint="default"/>
        <w:lang w:val="ru-RU" w:eastAsia="en-US" w:bidi="ar-SA"/>
      </w:rPr>
    </w:lvl>
    <w:lvl w:ilvl="7" w:tplc="74147CC4">
      <w:numFmt w:val="bullet"/>
      <w:lvlText w:val="•"/>
      <w:lvlJc w:val="left"/>
      <w:pPr>
        <w:ind w:left="7030" w:hanging="850"/>
      </w:pPr>
      <w:rPr>
        <w:rFonts w:hint="default"/>
        <w:lang w:val="ru-RU" w:eastAsia="en-US" w:bidi="ar-SA"/>
      </w:rPr>
    </w:lvl>
    <w:lvl w:ilvl="8" w:tplc="E38292DC">
      <w:numFmt w:val="bullet"/>
      <w:lvlText w:val="•"/>
      <w:lvlJc w:val="left"/>
      <w:pPr>
        <w:ind w:left="7994" w:hanging="8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E1"/>
    <w:rsid w:val="001170CC"/>
    <w:rsid w:val="001D5C7F"/>
    <w:rsid w:val="00240999"/>
    <w:rsid w:val="003C1D7C"/>
    <w:rsid w:val="00552236"/>
    <w:rsid w:val="00B10036"/>
    <w:rsid w:val="00B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76FB"/>
  <w15:chartTrackingRefBased/>
  <w15:docId w15:val="{734EB5B8-7413-4372-825D-58F36B68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5C7F"/>
    <w:pPr>
      <w:widowControl w:val="0"/>
      <w:autoSpaceDE w:val="0"/>
      <w:autoSpaceDN w:val="0"/>
      <w:spacing w:after="0" w:line="240" w:lineRule="auto"/>
      <w:ind w:left="285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D5C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1D5C7F"/>
    <w:pPr>
      <w:widowControl w:val="0"/>
      <w:autoSpaceDE w:val="0"/>
      <w:autoSpaceDN w:val="0"/>
      <w:spacing w:before="73" w:after="0" w:line="240" w:lineRule="auto"/>
      <w:ind w:left="28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1D5C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1D5C7F"/>
    <w:pPr>
      <w:widowControl w:val="0"/>
      <w:autoSpaceDE w:val="0"/>
      <w:autoSpaceDN w:val="0"/>
      <w:spacing w:after="0" w:line="240" w:lineRule="auto"/>
      <w:ind w:left="285" w:right="284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D5C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l68ek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Evgenii Yu. Belov</cp:lastModifiedBy>
  <cp:revision>3</cp:revision>
  <dcterms:created xsi:type="dcterms:W3CDTF">2025-04-04T05:56:00Z</dcterms:created>
  <dcterms:modified xsi:type="dcterms:W3CDTF">2025-09-13T07:40:00Z</dcterms:modified>
</cp:coreProperties>
</file>