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AC" w:rsidRPr="00B07BEC" w:rsidRDefault="00B07BEC" w:rsidP="00B07BEC">
      <w:pPr>
        <w:pStyle w:val="a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B07BEC">
        <w:rPr>
          <w:rFonts w:ascii="Times New Roman" w:hAnsi="Times New Roman" w:cs="Times New Roman"/>
          <w:color w:val="333333"/>
          <w:sz w:val="24"/>
          <w:szCs w:val="24"/>
        </w:rPr>
        <w:t>Форма</w:t>
      </w:r>
      <w:r w:rsidRPr="00B07BEC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B07BEC">
        <w:rPr>
          <w:rFonts w:ascii="Times New Roman" w:hAnsi="Times New Roman" w:cs="Times New Roman"/>
          <w:color w:val="333333"/>
          <w:sz w:val="24"/>
          <w:szCs w:val="24"/>
        </w:rPr>
        <w:t>оценочного</w:t>
      </w:r>
      <w:r w:rsidRPr="00B07BEC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B07BEC">
        <w:rPr>
          <w:rFonts w:ascii="Times New Roman" w:hAnsi="Times New Roman" w:cs="Times New Roman"/>
          <w:color w:val="333333"/>
          <w:spacing w:val="-2"/>
          <w:sz w:val="24"/>
          <w:szCs w:val="24"/>
        </w:rPr>
        <w:t>листа</w:t>
      </w:r>
    </w:p>
    <w:p w:rsidR="00F95FAC" w:rsidRPr="00B07BEC" w:rsidRDefault="00B07BEC" w:rsidP="00B07BEC">
      <w:pPr>
        <w:pStyle w:val="a3"/>
        <w:spacing w:before="263" w:line="20" w:lineRule="atLeast"/>
        <w:ind w:left="152"/>
        <w:rPr>
          <w:rFonts w:ascii="Times New Roman" w:hAnsi="Times New Roman" w:cs="Times New Roman"/>
          <w:sz w:val="24"/>
          <w:szCs w:val="24"/>
        </w:rPr>
      </w:pPr>
      <w:r w:rsidRPr="00B07BEC">
        <w:rPr>
          <w:rFonts w:ascii="Times New Roman" w:hAnsi="Times New Roman" w:cs="Times New Roman"/>
          <w:color w:val="333333"/>
          <w:spacing w:val="-2"/>
          <w:sz w:val="24"/>
          <w:szCs w:val="24"/>
        </w:rPr>
        <w:t>Дата</w:t>
      </w:r>
      <w:r w:rsidRPr="00B07BEC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B07BEC">
        <w:rPr>
          <w:rFonts w:ascii="Times New Roman" w:hAnsi="Times New Roman" w:cs="Times New Roman"/>
          <w:color w:val="333333"/>
          <w:spacing w:val="-2"/>
          <w:sz w:val="24"/>
          <w:szCs w:val="24"/>
        </w:rPr>
        <w:t>проведения</w:t>
      </w:r>
      <w:r w:rsidRPr="00B07BEC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B07BEC">
        <w:rPr>
          <w:rFonts w:ascii="Times New Roman" w:hAnsi="Times New Roman" w:cs="Times New Roman"/>
          <w:color w:val="333333"/>
          <w:spacing w:val="-2"/>
          <w:sz w:val="24"/>
          <w:szCs w:val="24"/>
        </w:rPr>
        <w:t>проверки:</w:t>
      </w:r>
    </w:p>
    <w:p w:rsidR="00F95FAC" w:rsidRPr="00B07BEC" w:rsidRDefault="00F95FAC" w:rsidP="00B07BEC">
      <w:pPr>
        <w:pStyle w:val="a3"/>
        <w:spacing w:before="5" w:line="20" w:lineRule="atLeast"/>
        <w:rPr>
          <w:rFonts w:ascii="Times New Roman" w:hAnsi="Times New Roman" w:cs="Times New Roman"/>
          <w:sz w:val="24"/>
          <w:szCs w:val="24"/>
        </w:rPr>
      </w:pPr>
    </w:p>
    <w:p w:rsidR="00F95FAC" w:rsidRPr="00B07BEC" w:rsidRDefault="00B07BEC" w:rsidP="00B07BEC">
      <w:pPr>
        <w:pStyle w:val="a3"/>
        <w:spacing w:line="20" w:lineRule="atLeast"/>
        <w:ind w:left="152"/>
        <w:rPr>
          <w:rFonts w:ascii="Times New Roman" w:hAnsi="Times New Roman" w:cs="Times New Roman"/>
          <w:sz w:val="24"/>
          <w:szCs w:val="24"/>
        </w:rPr>
      </w:pPr>
      <w:r w:rsidRPr="00B07BEC">
        <w:rPr>
          <w:rFonts w:ascii="Times New Roman" w:hAnsi="Times New Roman" w:cs="Times New Roman"/>
          <w:color w:val="333333"/>
          <w:sz w:val="24"/>
          <w:szCs w:val="24"/>
        </w:rPr>
        <w:t>Инициативная</w:t>
      </w:r>
      <w:r w:rsidRPr="00B07BEC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B07BEC">
        <w:rPr>
          <w:rFonts w:ascii="Times New Roman" w:hAnsi="Times New Roman" w:cs="Times New Roman"/>
          <w:color w:val="333333"/>
          <w:sz w:val="24"/>
          <w:szCs w:val="24"/>
        </w:rPr>
        <w:t>группа,</w:t>
      </w:r>
      <w:r w:rsidRPr="00B07BEC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B07BEC">
        <w:rPr>
          <w:rFonts w:ascii="Times New Roman" w:hAnsi="Times New Roman" w:cs="Times New Roman"/>
          <w:color w:val="333333"/>
          <w:sz w:val="24"/>
          <w:szCs w:val="24"/>
        </w:rPr>
        <w:t>проводившая</w:t>
      </w:r>
      <w:r w:rsidRPr="00B07BEC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B07BEC">
        <w:rPr>
          <w:rFonts w:ascii="Times New Roman" w:hAnsi="Times New Roman" w:cs="Times New Roman"/>
          <w:color w:val="333333"/>
          <w:spacing w:val="-2"/>
          <w:sz w:val="24"/>
          <w:szCs w:val="24"/>
        </w:rPr>
        <w:t>проверку:</w:t>
      </w:r>
    </w:p>
    <w:p w:rsidR="00F95FAC" w:rsidRPr="00B07BEC" w:rsidRDefault="00F95FAC" w:rsidP="00B07BEC">
      <w:pPr>
        <w:pStyle w:val="a3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F95FAC" w:rsidRPr="00B07BEC" w:rsidRDefault="00B07BEC" w:rsidP="00B07BEC">
      <w:pPr>
        <w:pStyle w:val="a3"/>
        <w:spacing w:before="40" w:line="20" w:lineRule="atLeast"/>
        <w:rPr>
          <w:rFonts w:ascii="Times New Roman" w:hAnsi="Times New Roman" w:cs="Times New Roman"/>
          <w:sz w:val="24"/>
          <w:szCs w:val="24"/>
        </w:rPr>
      </w:pPr>
      <w:r w:rsidRPr="00B07B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45E557" wp14:editId="7D7C3C87">
                <wp:simplePos x="0" y="0"/>
                <wp:positionH relativeFrom="page">
                  <wp:posOffset>541019</wp:posOffset>
                </wp:positionH>
                <wp:positionV relativeFrom="paragraph">
                  <wp:posOffset>184583</wp:posOffset>
                </wp:positionV>
                <wp:extent cx="46291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>
                              <a:moveTo>
                                <a:pt x="0" y="0"/>
                              </a:moveTo>
                              <a:lnTo>
                                <a:pt x="4628766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99998pt;margin-top:14.534165pt;width:364.5pt;height:.1pt;mso-position-horizontal-relative:page;mso-position-vertical-relative:paragraph;z-index:-15728640;mso-wrap-distance-left:0;mso-wrap-distance-right:0" id="docshape1" coordorigin="852,291" coordsize="7290,0" path="m852,291l8141,291e" filled="false" stroked="true" strokeweight=".72576pt" strokecolor="#323232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95FAC" w:rsidRPr="00B07BEC" w:rsidRDefault="00F95FAC" w:rsidP="00B07BEC">
      <w:pPr>
        <w:pStyle w:val="a3"/>
        <w:spacing w:before="50" w:line="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00"/>
        <w:gridCol w:w="8916"/>
        <w:gridCol w:w="347"/>
        <w:gridCol w:w="430"/>
      </w:tblGrid>
      <w:tr w:rsidR="00F95FAC" w:rsidRPr="00B07BEC">
        <w:trPr>
          <w:trHeight w:val="253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line="20" w:lineRule="atLeast"/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777" w:type="dxa"/>
            <w:gridSpan w:val="2"/>
          </w:tcPr>
          <w:p w:rsidR="00F95FAC" w:rsidRPr="00B07BEC" w:rsidRDefault="00B07BEC" w:rsidP="00B07BEC">
            <w:pPr>
              <w:pStyle w:val="TableParagraph"/>
              <w:spacing w:line="20" w:lineRule="atLeast"/>
              <w:ind w:lef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Да/нет</w:t>
            </w: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меню?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возрастных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режимов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возрастных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групп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6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6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Вывешено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цикличное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Вывешено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удобном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месте?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повторы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блюд?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07B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 xml:space="preserve">всем 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дням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6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нет,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повторы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смежные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дни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запрещенные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продукты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07B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 xml:space="preserve">всем 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дням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нет,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повторы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смежные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дни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513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9693" w:type="dxa"/>
            <w:gridSpan w:val="3"/>
          </w:tcPr>
          <w:p w:rsidR="00F95FAC" w:rsidRPr="00B07BEC" w:rsidRDefault="00B07BEC" w:rsidP="00B07BEC">
            <w:pPr>
              <w:pStyle w:val="TableParagraph"/>
              <w:spacing w:before="13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регламентированное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цикличным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07B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режиму функционирования организации?</w:t>
            </w: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B07B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комиссии?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партий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приготовленных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снимается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бракераж?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6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511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1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Выявлялись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допуска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proofErr w:type="spellStart"/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B07BE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(за период не менее месяца)?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512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6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9693" w:type="dxa"/>
            <w:gridSpan w:val="3"/>
          </w:tcPr>
          <w:p w:rsidR="00F95FAC" w:rsidRPr="00B07BEC" w:rsidRDefault="00B07BEC" w:rsidP="00B07BEC">
            <w:pPr>
              <w:pStyle w:val="TableParagraph"/>
              <w:spacing w:before="12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Созданы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(сахарный диабет, пищевые аллергии)?</w:t>
            </w: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6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6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 w:rsidRPr="00B07B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 w:rsidRPr="00B07B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Pr="00B07B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пищи?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9693" w:type="dxa"/>
            <w:gridSpan w:val="3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Качественно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  <w:r w:rsidRPr="00B07B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07B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r w:rsidRPr="00B07B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07BE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комиссии?</w:t>
            </w: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513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3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Обнаруживались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насекомые,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грызуны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следы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жизнедеятельности?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Созданы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B07B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Pr="00B07B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гигиены?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72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6" w:line="20" w:lineRule="atLeas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6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Выявлялись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гигиены?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trHeight w:val="253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777" w:type="dxa"/>
            <w:gridSpan w:val="2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C" w:rsidRPr="00B07BEC">
        <w:trPr>
          <w:gridAfter w:val="1"/>
          <w:wAfter w:w="430" w:type="dxa"/>
          <w:trHeight w:val="253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63" w:type="dxa"/>
            <w:gridSpan w:val="2"/>
          </w:tcPr>
          <w:p w:rsidR="00F95FAC" w:rsidRPr="00B07BEC" w:rsidRDefault="00B07BEC" w:rsidP="00B07BEC">
            <w:pPr>
              <w:pStyle w:val="TableParagraph"/>
              <w:spacing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</w:tr>
      <w:tr w:rsidR="00F95FAC" w:rsidRPr="00B07BEC">
        <w:trPr>
          <w:gridAfter w:val="1"/>
          <w:wAfter w:w="430" w:type="dxa"/>
          <w:trHeight w:val="513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9263" w:type="dxa"/>
            <w:gridSpan w:val="2"/>
          </w:tcPr>
          <w:p w:rsidR="00F95FAC" w:rsidRPr="00B07BEC" w:rsidRDefault="00B07BEC" w:rsidP="00B07BEC">
            <w:pPr>
              <w:pStyle w:val="TableParagraph"/>
              <w:spacing w:before="13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Выявлялись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реализуемого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утвержденным</w:t>
            </w:r>
            <w:r w:rsidRPr="00B07B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B07B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исключения отдельных блюд из меню?</w:t>
            </w:r>
          </w:p>
        </w:tc>
      </w:tr>
      <w:tr w:rsidR="00F95FAC" w:rsidRPr="00B07BEC">
        <w:trPr>
          <w:gridAfter w:val="1"/>
          <w:wAfter w:w="430" w:type="dxa"/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3" w:type="dxa"/>
            <w:gridSpan w:val="2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F95FAC" w:rsidRPr="00B07BEC">
        <w:trPr>
          <w:gridAfter w:val="1"/>
          <w:wAfter w:w="430" w:type="dxa"/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3" w:type="dxa"/>
            <w:gridSpan w:val="2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</w:tr>
      <w:tr w:rsidR="00F95FAC" w:rsidRPr="00B07BEC">
        <w:trPr>
          <w:gridAfter w:val="1"/>
          <w:wAfter w:w="430" w:type="dxa"/>
          <w:trHeight w:val="271"/>
        </w:trPr>
        <w:tc>
          <w:tcPr>
            <w:tcW w:w="300" w:type="dxa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9263" w:type="dxa"/>
            <w:gridSpan w:val="2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Имели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07B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  <w:r w:rsidRPr="00B07B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остывшей</w:t>
            </w:r>
            <w:r w:rsidRPr="00B07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пищи?</w:t>
            </w:r>
          </w:p>
        </w:tc>
      </w:tr>
      <w:tr w:rsidR="00F95FAC" w:rsidRPr="00B07BEC">
        <w:trPr>
          <w:gridAfter w:val="1"/>
          <w:wAfter w:w="430" w:type="dxa"/>
          <w:trHeight w:val="271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3" w:type="dxa"/>
            <w:gridSpan w:val="2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F95FAC" w:rsidRPr="00B07BEC">
        <w:trPr>
          <w:gridAfter w:val="1"/>
          <w:wAfter w:w="430" w:type="dxa"/>
          <w:trHeight w:val="253"/>
        </w:trPr>
        <w:tc>
          <w:tcPr>
            <w:tcW w:w="300" w:type="dxa"/>
          </w:tcPr>
          <w:p w:rsidR="00F95FAC" w:rsidRPr="00B07BEC" w:rsidRDefault="00F95FAC" w:rsidP="00B07BEC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3" w:type="dxa"/>
            <w:gridSpan w:val="2"/>
          </w:tcPr>
          <w:p w:rsidR="00F95FAC" w:rsidRPr="00B07BEC" w:rsidRDefault="00B07BEC" w:rsidP="00B07BEC">
            <w:pPr>
              <w:pStyle w:val="TableParagraph"/>
              <w:spacing w:before="15" w:line="20" w:lineRule="atLeas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7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7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</w:tr>
    </w:tbl>
    <w:p w:rsidR="00000000" w:rsidRPr="00B07BEC" w:rsidRDefault="00B07BEC" w:rsidP="00B07BEC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sectPr w:rsidR="00000000" w:rsidRPr="00B07BEC">
      <w:pgSz w:w="11910" w:h="16840"/>
      <w:pgMar w:top="540" w:right="10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95FAC"/>
    <w:rsid w:val="00B07BEC"/>
    <w:rsid w:val="00F9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66"/>
      <w:ind w:left="299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66"/>
      <w:ind w:left="299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 N. Nikitina</cp:lastModifiedBy>
  <cp:revision>2</cp:revision>
  <dcterms:created xsi:type="dcterms:W3CDTF">2024-10-29T15:53:00Z</dcterms:created>
  <dcterms:modified xsi:type="dcterms:W3CDTF">2024-10-30T08:13:00Z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Microsoft® Word 2010</vt:lpwstr>
  </property>
</Properties>
</file>