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5EA" w:rsidRPr="002D58C4" w:rsidRDefault="001B05EA" w:rsidP="001B05EA">
      <w:pPr>
        <w:pStyle w:val="6"/>
        <w:rPr>
          <w:rFonts w:ascii="Times New Roman" w:hAnsi="Times New Roman"/>
          <w:b/>
        </w:rPr>
      </w:pPr>
      <w:r w:rsidRPr="002D58C4">
        <w:rPr>
          <w:rFonts w:ascii="Times New Roman" w:hAnsi="Times New Roman"/>
          <w:b/>
        </w:rPr>
        <w:t>Муниципальное автономное общеобразовательное учреждение</w:t>
      </w:r>
    </w:p>
    <w:p w:rsidR="001B05EA" w:rsidRPr="002D58C4" w:rsidRDefault="001B05EA" w:rsidP="001B05EA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</w:rPr>
      </w:pPr>
      <w:r w:rsidRPr="002D58C4">
        <w:rPr>
          <w:b/>
          <w:bCs/>
          <w:color w:val="000000"/>
        </w:rPr>
        <w:t>средняя общеобразовательная школа № 68</w:t>
      </w:r>
    </w:p>
    <w:p w:rsidR="001B05EA" w:rsidRPr="002D58C4" w:rsidRDefault="001B05EA" w:rsidP="001B05EA">
      <w:pPr>
        <w:widowControl w:val="0"/>
        <w:overflowPunct w:val="0"/>
        <w:autoSpaceDE w:val="0"/>
        <w:autoSpaceDN w:val="0"/>
        <w:adjustRightInd w:val="0"/>
        <w:rPr>
          <w:b/>
          <w:bCs/>
          <w:color w:val="000000"/>
        </w:rPr>
      </w:pPr>
      <w:r w:rsidRPr="002D58C4">
        <w:rPr>
          <w:b/>
          <w:bCs/>
          <w:color w:val="000000"/>
        </w:rPr>
        <w:t>с углубленным изучением отдельных предметов</w:t>
      </w:r>
      <w:r w:rsidRPr="002D58C4">
        <w:rPr>
          <w:b/>
          <w:bCs/>
          <w:color w:val="000000"/>
        </w:rPr>
        <w:br/>
      </w:r>
    </w:p>
    <w:tbl>
      <w:tblPr>
        <w:tblW w:w="9889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2880"/>
        <w:gridCol w:w="4021"/>
      </w:tblGrid>
      <w:tr w:rsidR="001B05EA" w:rsidRPr="006809E2" w:rsidTr="00A57733">
        <w:tc>
          <w:tcPr>
            <w:tcW w:w="2988" w:type="dxa"/>
            <w:tcBorders>
              <w:bottom w:val="single" w:sz="12" w:space="0" w:color="auto"/>
            </w:tcBorders>
          </w:tcPr>
          <w:p w:rsidR="001B05EA" w:rsidRPr="002D58C4" w:rsidRDefault="001B05EA" w:rsidP="00A57733">
            <w:pPr>
              <w:rPr>
                <w:b/>
                <w:color w:val="000000"/>
              </w:rPr>
            </w:pPr>
            <w:r w:rsidRPr="002D58C4">
              <w:rPr>
                <w:b/>
                <w:color w:val="000000"/>
              </w:rPr>
              <w:t>620012,</w:t>
            </w:r>
          </w:p>
          <w:p w:rsidR="001B05EA" w:rsidRPr="002D58C4" w:rsidRDefault="001B05EA" w:rsidP="00A57733">
            <w:pPr>
              <w:rPr>
                <w:b/>
                <w:color w:val="000000"/>
              </w:rPr>
            </w:pPr>
            <w:r w:rsidRPr="002D58C4">
              <w:rPr>
                <w:b/>
                <w:color w:val="000000"/>
              </w:rPr>
              <w:t>г. Екатеринбург</w:t>
            </w:r>
          </w:p>
          <w:p w:rsidR="001B05EA" w:rsidRPr="002D58C4" w:rsidRDefault="001B05EA" w:rsidP="00A57733">
            <w:pPr>
              <w:rPr>
                <w:b/>
                <w:color w:val="000000"/>
              </w:rPr>
            </w:pPr>
            <w:r w:rsidRPr="002D58C4">
              <w:rPr>
                <w:b/>
                <w:color w:val="000000"/>
              </w:rPr>
              <w:t>ул. Кировградская 40а</w:t>
            </w:r>
          </w:p>
          <w:p w:rsidR="001B05EA" w:rsidRPr="002D58C4" w:rsidRDefault="001B05EA" w:rsidP="00A57733">
            <w:pPr>
              <w:rPr>
                <w:b/>
                <w:color w:val="000000"/>
              </w:rPr>
            </w:pPr>
          </w:p>
          <w:p w:rsidR="001B05EA" w:rsidRPr="002D58C4" w:rsidRDefault="001B05EA" w:rsidP="00A57733">
            <w:pPr>
              <w:rPr>
                <w:b/>
                <w:color w:val="000000"/>
              </w:rPr>
            </w:pPr>
          </w:p>
        </w:tc>
        <w:tc>
          <w:tcPr>
            <w:tcW w:w="2880" w:type="dxa"/>
            <w:tcBorders>
              <w:bottom w:val="single" w:sz="12" w:space="0" w:color="auto"/>
            </w:tcBorders>
          </w:tcPr>
          <w:p w:rsidR="001B05EA" w:rsidRPr="002D58C4" w:rsidRDefault="001B05EA" w:rsidP="00A57733">
            <w:pPr>
              <w:rPr>
                <w:color w:val="000000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76AD7E77" wp14:editId="78D98613">
                  <wp:extent cx="1113183" cy="993914"/>
                  <wp:effectExtent l="0" t="0" r="0" b="0"/>
                  <wp:docPr id="2" name="Рисунок 2" descr="Описание: Описание: Описание: Описание: C:\Users\RogovaEN\AppData\Local\Temp\эмблем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Описание: C:\Users\RogovaEN\AppData\Local\Temp\эмблем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5018" cy="9955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1" w:type="dxa"/>
            <w:tcBorders>
              <w:bottom w:val="single" w:sz="12" w:space="0" w:color="auto"/>
            </w:tcBorders>
          </w:tcPr>
          <w:p w:rsidR="001B05EA" w:rsidRPr="002D58C4" w:rsidRDefault="001B05EA" w:rsidP="00A57733">
            <w:pPr>
              <w:pStyle w:val="a4"/>
              <w:jc w:val="left"/>
              <w:rPr>
                <w:bCs/>
                <w:i/>
                <w:iCs/>
                <w:color w:val="000000"/>
                <w:szCs w:val="24"/>
              </w:rPr>
            </w:pPr>
            <w:r w:rsidRPr="002D58C4">
              <w:rPr>
                <w:bCs/>
                <w:i/>
                <w:iCs/>
                <w:color w:val="000000"/>
                <w:szCs w:val="24"/>
              </w:rPr>
              <w:t>тел: (343) 368-53-22</w:t>
            </w:r>
          </w:p>
          <w:p w:rsidR="001B05EA" w:rsidRPr="002D58C4" w:rsidRDefault="001B05EA" w:rsidP="00A57733">
            <w:pPr>
              <w:pStyle w:val="a4"/>
              <w:jc w:val="left"/>
              <w:rPr>
                <w:bCs/>
                <w:i/>
                <w:iCs/>
                <w:color w:val="000000"/>
                <w:szCs w:val="24"/>
              </w:rPr>
            </w:pPr>
            <w:r w:rsidRPr="002D58C4">
              <w:rPr>
                <w:bCs/>
                <w:i/>
                <w:iCs/>
                <w:color w:val="000000"/>
                <w:szCs w:val="24"/>
              </w:rPr>
              <w:t>факс: (343) 368-53-22</w:t>
            </w:r>
          </w:p>
          <w:p w:rsidR="001B05EA" w:rsidRPr="002D58C4" w:rsidRDefault="006809E2" w:rsidP="00A57733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  <w:i/>
                <w:szCs w:val="16"/>
                <w:u w:val="single"/>
              </w:rPr>
            </w:pPr>
            <w:hyperlink r:id="rId6" w:history="1">
              <w:r w:rsidR="001B05EA" w:rsidRPr="002D58C4">
                <w:rPr>
                  <w:rStyle w:val="a6"/>
                  <w:i/>
                </w:rPr>
                <w:t>http://школа68.екатеринбург.рф</w:t>
              </w:r>
            </w:hyperlink>
          </w:p>
          <w:p w:rsidR="001B05EA" w:rsidRPr="001B05EA" w:rsidRDefault="001B05EA" w:rsidP="00A57733">
            <w:pPr>
              <w:pStyle w:val="a4"/>
              <w:jc w:val="left"/>
              <w:rPr>
                <w:i/>
                <w:vanish/>
                <w:color w:val="000000"/>
                <w:szCs w:val="24"/>
                <w:lang w:val="en-US"/>
              </w:rPr>
            </w:pPr>
            <w:r w:rsidRPr="00CC3CF0">
              <w:rPr>
                <w:bCs/>
                <w:i/>
                <w:iCs/>
                <w:color w:val="000000"/>
                <w:lang w:val="en-US"/>
              </w:rPr>
              <w:t>E-mail: soch68@eduekb.ru</w:t>
            </w:r>
            <w:hyperlink r:id="rId7" w:history="1"/>
          </w:p>
          <w:p w:rsidR="001B05EA" w:rsidRPr="00CC3CF0" w:rsidRDefault="001B05EA" w:rsidP="00A57733">
            <w:pPr>
              <w:pStyle w:val="a3"/>
              <w:spacing w:before="0" w:after="0"/>
              <w:rPr>
                <w:b/>
                <w:i/>
                <w:color w:val="000000"/>
                <w:lang w:val="en-US"/>
              </w:rPr>
            </w:pPr>
            <w:r w:rsidRPr="002D58C4">
              <w:rPr>
                <w:b/>
                <w:i/>
                <w:vanish/>
                <w:color w:val="000000"/>
              </w:rPr>
              <w:t>Этот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e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>-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mail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защищен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от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спам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>-</w:t>
            </w:r>
            <w:r w:rsidRPr="002D58C4">
              <w:rPr>
                <w:b/>
                <w:i/>
                <w:vanish/>
                <w:color w:val="000000"/>
              </w:rPr>
              <w:t>ботов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. </w:t>
            </w:r>
            <w:r w:rsidRPr="002D58C4">
              <w:rPr>
                <w:b/>
                <w:i/>
                <w:vanish/>
                <w:color w:val="000000"/>
              </w:rPr>
              <w:t>Для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его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просмотра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в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вашем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браузере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должна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быть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включена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</w:rPr>
              <w:t>поддержка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Java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>-</w:t>
            </w:r>
            <w:r w:rsidRPr="002D58C4">
              <w:rPr>
                <w:b/>
                <w:i/>
                <w:vanish/>
                <w:color w:val="000000"/>
                <w:lang w:val="en-US"/>
              </w:rPr>
              <w:t>script</w:t>
            </w:r>
            <w:r w:rsidRPr="00CC3CF0">
              <w:rPr>
                <w:b/>
                <w:i/>
                <w:vanish/>
                <w:color w:val="000000"/>
                <w:lang w:val="en-US"/>
              </w:rPr>
              <w:t xml:space="preserve"> </w:t>
            </w:r>
          </w:p>
          <w:p w:rsidR="001B05EA" w:rsidRPr="00CC3CF0" w:rsidRDefault="001B05EA" w:rsidP="00A57733">
            <w:pPr>
              <w:pStyle w:val="a4"/>
              <w:jc w:val="left"/>
              <w:rPr>
                <w:color w:val="000000"/>
                <w:szCs w:val="24"/>
                <w:lang w:val="en-US"/>
              </w:rPr>
            </w:pPr>
          </w:p>
        </w:tc>
      </w:tr>
    </w:tbl>
    <w:p w:rsidR="001B05EA" w:rsidRPr="0017758E" w:rsidRDefault="001B05EA" w:rsidP="001B05EA">
      <w:pPr>
        <w:jc w:val="right"/>
      </w:pPr>
      <w:r w:rsidRPr="00FC72F1">
        <w:rPr>
          <w:szCs w:val="18"/>
        </w:rPr>
        <w:t xml:space="preserve">Приложение </w:t>
      </w:r>
      <w:r w:rsidR="00F6550D">
        <w:rPr>
          <w:szCs w:val="18"/>
        </w:rPr>
        <w:t>2</w:t>
      </w:r>
      <w:r w:rsidRPr="00FC72F1">
        <w:rPr>
          <w:szCs w:val="18"/>
        </w:rPr>
        <w:t xml:space="preserve"> </w:t>
      </w:r>
    </w:p>
    <w:p w:rsidR="001B05EA" w:rsidRDefault="001B05EA" w:rsidP="001B05EA">
      <w:pPr>
        <w:jc w:val="right"/>
        <w:rPr>
          <w:szCs w:val="18"/>
        </w:rPr>
      </w:pPr>
      <w:r w:rsidRPr="00FC72F1">
        <w:rPr>
          <w:szCs w:val="18"/>
        </w:rPr>
        <w:t xml:space="preserve">к  Приказу № </w:t>
      </w:r>
      <w:r w:rsidR="00450944">
        <w:rPr>
          <w:szCs w:val="18"/>
        </w:rPr>
        <w:t>180</w:t>
      </w:r>
      <w:r w:rsidRPr="00FC72F1">
        <w:rPr>
          <w:szCs w:val="18"/>
        </w:rPr>
        <w:t>-</w:t>
      </w:r>
      <w:r>
        <w:rPr>
          <w:szCs w:val="18"/>
        </w:rPr>
        <w:t>О</w:t>
      </w:r>
      <w:r w:rsidRPr="00FC72F1">
        <w:rPr>
          <w:szCs w:val="18"/>
        </w:rPr>
        <w:t xml:space="preserve"> от </w:t>
      </w:r>
      <w:r w:rsidRPr="00CC3CF0">
        <w:rPr>
          <w:szCs w:val="18"/>
        </w:rPr>
        <w:t>24</w:t>
      </w:r>
      <w:r w:rsidRPr="00FC72F1">
        <w:rPr>
          <w:szCs w:val="18"/>
        </w:rPr>
        <w:t>.</w:t>
      </w:r>
      <w:r w:rsidRPr="00CC3CF0">
        <w:rPr>
          <w:szCs w:val="18"/>
        </w:rPr>
        <w:t>08</w:t>
      </w:r>
      <w:r w:rsidRPr="00FC72F1">
        <w:rPr>
          <w:szCs w:val="18"/>
        </w:rPr>
        <w:t>.20</w:t>
      </w:r>
      <w:r w:rsidRPr="00CC3CF0">
        <w:rPr>
          <w:szCs w:val="18"/>
        </w:rPr>
        <w:t>20</w:t>
      </w:r>
      <w:r w:rsidRPr="00FC72F1">
        <w:rPr>
          <w:szCs w:val="18"/>
        </w:rPr>
        <w:t>г.</w:t>
      </w:r>
    </w:p>
    <w:p w:rsidR="001B05EA" w:rsidRPr="00FC72F1" w:rsidRDefault="001B05EA" w:rsidP="001B05EA">
      <w:pPr>
        <w:jc w:val="right"/>
        <w:rPr>
          <w:szCs w:val="18"/>
        </w:rPr>
      </w:pPr>
    </w:p>
    <w:p w:rsidR="001B05EA" w:rsidRPr="000259DC" w:rsidRDefault="001B05EA" w:rsidP="001B05EA">
      <w:pPr>
        <w:tabs>
          <w:tab w:val="left" w:pos="3880"/>
        </w:tabs>
        <w:jc w:val="right"/>
        <w:rPr>
          <w:b/>
          <w:sz w:val="18"/>
          <w:szCs w:val="18"/>
        </w:rPr>
      </w:pPr>
    </w:p>
    <w:p w:rsidR="00496F79" w:rsidRPr="00496F79" w:rsidRDefault="00496F79" w:rsidP="00496F79">
      <w:pPr>
        <w:autoSpaceDE w:val="0"/>
        <w:autoSpaceDN w:val="0"/>
        <w:adjustRightInd w:val="0"/>
        <w:rPr>
          <w:b/>
          <w:sz w:val="28"/>
          <w:szCs w:val="28"/>
        </w:rPr>
      </w:pPr>
      <w:r w:rsidRPr="00496F79">
        <w:rPr>
          <w:b/>
          <w:sz w:val="28"/>
          <w:szCs w:val="28"/>
        </w:rPr>
        <w:t>Расписание звонков и перемен 2020-2021 учебный год</w:t>
      </w:r>
    </w:p>
    <w:p w:rsidR="00496F79" w:rsidRPr="00496F79" w:rsidRDefault="00496F79" w:rsidP="00496F79">
      <w:pPr>
        <w:autoSpaceDE w:val="0"/>
        <w:autoSpaceDN w:val="0"/>
        <w:adjustRightInd w:val="0"/>
        <w:rPr>
          <w:b/>
          <w:sz w:val="28"/>
          <w:szCs w:val="28"/>
        </w:rPr>
      </w:pPr>
      <w:r w:rsidRPr="00496F79">
        <w:rPr>
          <w:b/>
          <w:sz w:val="28"/>
          <w:szCs w:val="28"/>
        </w:rPr>
        <w:t>1 полугодие</w:t>
      </w:r>
    </w:p>
    <w:p w:rsidR="00496F79" w:rsidRPr="00496F79" w:rsidRDefault="00496F79" w:rsidP="00496F7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496F79" w:rsidRPr="00496F79" w:rsidRDefault="00496F79" w:rsidP="00496F79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  <w:r w:rsidRPr="00496F79">
        <w:rPr>
          <w:b/>
          <w:sz w:val="28"/>
          <w:szCs w:val="28"/>
          <w:u w:val="single"/>
          <w:lang w:val="en-US"/>
        </w:rPr>
        <w:t>ПОНЕДЕЛЬНИК</w:t>
      </w:r>
      <w:r w:rsidRPr="00496F79">
        <w:rPr>
          <w:b/>
          <w:sz w:val="28"/>
          <w:szCs w:val="28"/>
          <w:u w:val="single"/>
        </w:rPr>
        <w:t xml:space="preserve"> – ПЯТНИЦА</w:t>
      </w:r>
    </w:p>
    <w:p w:rsidR="00496F79" w:rsidRPr="00496F79" w:rsidRDefault="00496F79" w:rsidP="00496F79">
      <w:pPr>
        <w:autoSpaceDE w:val="0"/>
        <w:autoSpaceDN w:val="0"/>
        <w:adjustRightInd w:val="0"/>
        <w:rPr>
          <w:b/>
          <w:sz w:val="28"/>
          <w:szCs w:val="28"/>
          <w:u w:val="single"/>
        </w:rPr>
      </w:pPr>
    </w:p>
    <w:p w:rsidR="00496F79" w:rsidRPr="00496F79" w:rsidRDefault="00496F79" w:rsidP="00496F79">
      <w:pPr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5040" w:type="dxa"/>
        <w:jc w:val="center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2552"/>
      </w:tblGrid>
      <w:tr w:rsidR="00496F79" w:rsidRPr="00496F79" w:rsidTr="00A57733">
        <w:trPr>
          <w:jc w:val="center"/>
        </w:trPr>
        <w:tc>
          <w:tcPr>
            <w:tcW w:w="5040" w:type="dxa"/>
            <w:gridSpan w:val="2"/>
            <w:shd w:val="clear" w:color="auto" w:fill="943634" w:themeFill="accent2" w:themeFillShade="BF"/>
            <w:vAlign w:val="center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496F79">
              <w:rPr>
                <w:b/>
                <w:bCs/>
                <w:color w:val="FFFFFF" w:themeColor="background1"/>
                <w:sz w:val="28"/>
                <w:szCs w:val="28"/>
              </w:rPr>
              <w:t>ПРОДОЛЖИТЕЛЬНОСТЬ</w:t>
            </w:r>
          </w:p>
        </w:tc>
      </w:tr>
      <w:tr w:rsidR="00496F79" w:rsidRPr="00496F79" w:rsidTr="00A57733">
        <w:trPr>
          <w:jc w:val="center"/>
        </w:trPr>
        <w:tc>
          <w:tcPr>
            <w:tcW w:w="2488" w:type="dxa"/>
            <w:shd w:val="clear" w:color="auto" w:fill="943634" w:themeFill="accent2" w:themeFillShade="BF"/>
            <w:vAlign w:val="center"/>
          </w:tcPr>
          <w:p w:rsidR="00496F79" w:rsidRPr="00496F79" w:rsidRDefault="00496F79" w:rsidP="00A57733">
            <w:pPr>
              <w:contextualSpacing/>
              <w:rPr>
                <w:bCs/>
                <w:color w:val="FFFFFF" w:themeColor="background1"/>
                <w:sz w:val="28"/>
                <w:szCs w:val="28"/>
              </w:rPr>
            </w:pPr>
            <w:r w:rsidRPr="00496F79">
              <w:rPr>
                <w:bCs/>
                <w:color w:val="FFFFFF" w:themeColor="background1"/>
                <w:sz w:val="28"/>
                <w:szCs w:val="28"/>
              </w:rPr>
              <w:t>УРОКА</w:t>
            </w:r>
          </w:p>
        </w:tc>
        <w:tc>
          <w:tcPr>
            <w:tcW w:w="2552" w:type="dxa"/>
            <w:shd w:val="clear" w:color="auto" w:fill="943634" w:themeFill="accent2" w:themeFillShade="BF"/>
            <w:vAlign w:val="center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Cs/>
                <w:color w:val="FFFFFF" w:themeColor="background1"/>
                <w:sz w:val="28"/>
                <w:szCs w:val="28"/>
              </w:rPr>
            </w:pPr>
            <w:r w:rsidRPr="00496F79">
              <w:rPr>
                <w:bCs/>
                <w:color w:val="FFFFFF" w:themeColor="background1"/>
                <w:sz w:val="28"/>
                <w:szCs w:val="28"/>
              </w:rPr>
              <w:t>ПЕРЕМЕНЫ</w:t>
            </w:r>
          </w:p>
        </w:tc>
      </w:tr>
      <w:tr w:rsidR="00496F79" w:rsidRPr="00496F79" w:rsidTr="00A57733">
        <w:trPr>
          <w:jc w:val="center"/>
        </w:trPr>
        <w:tc>
          <w:tcPr>
            <w:tcW w:w="2488" w:type="dxa"/>
            <w:shd w:val="clear" w:color="auto" w:fill="auto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08.00-08.40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6F79" w:rsidRPr="00496F79" w:rsidRDefault="00496F79" w:rsidP="00A57733">
            <w:pPr>
              <w:contextualSpacing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15</w:t>
            </w:r>
          </w:p>
        </w:tc>
      </w:tr>
      <w:tr w:rsidR="00496F79" w:rsidRPr="00496F79" w:rsidTr="00A57733">
        <w:trPr>
          <w:jc w:val="center"/>
        </w:trPr>
        <w:tc>
          <w:tcPr>
            <w:tcW w:w="2488" w:type="dxa"/>
            <w:shd w:val="clear" w:color="auto" w:fill="auto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08.55-09.35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6F79" w:rsidRPr="00496F79" w:rsidRDefault="00496F79" w:rsidP="00A57733">
            <w:pPr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15</w:t>
            </w:r>
          </w:p>
        </w:tc>
      </w:tr>
      <w:tr w:rsidR="00496F79" w:rsidRPr="00496F79" w:rsidTr="00A57733">
        <w:trPr>
          <w:jc w:val="center"/>
        </w:trPr>
        <w:tc>
          <w:tcPr>
            <w:tcW w:w="2488" w:type="dxa"/>
            <w:shd w:val="clear" w:color="auto" w:fill="auto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09.50-10.30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6F79" w:rsidRPr="00496F79" w:rsidRDefault="00496F79" w:rsidP="00A57733">
            <w:pPr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15</w:t>
            </w:r>
          </w:p>
        </w:tc>
      </w:tr>
      <w:tr w:rsidR="00496F79" w:rsidRPr="00496F79" w:rsidTr="00A57733">
        <w:trPr>
          <w:jc w:val="center"/>
        </w:trPr>
        <w:tc>
          <w:tcPr>
            <w:tcW w:w="2488" w:type="dxa"/>
            <w:shd w:val="clear" w:color="auto" w:fill="auto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10.45-11.25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6F79" w:rsidRPr="00496F79" w:rsidRDefault="00496F79" w:rsidP="00A57733">
            <w:pPr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15</w:t>
            </w:r>
          </w:p>
        </w:tc>
      </w:tr>
      <w:tr w:rsidR="00496F79" w:rsidRPr="00496F79" w:rsidTr="00A57733">
        <w:trPr>
          <w:jc w:val="center"/>
        </w:trPr>
        <w:tc>
          <w:tcPr>
            <w:tcW w:w="2488" w:type="dxa"/>
            <w:shd w:val="clear" w:color="auto" w:fill="FFFFFF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11.40-12.20</w:t>
            </w:r>
          </w:p>
        </w:tc>
        <w:tc>
          <w:tcPr>
            <w:tcW w:w="2552" w:type="dxa"/>
            <w:shd w:val="clear" w:color="auto" w:fill="FFFFFF"/>
            <w:vAlign w:val="center"/>
          </w:tcPr>
          <w:p w:rsidR="00496F79" w:rsidRPr="00496F79" w:rsidRDefault="00496F79" w:rsidP="00A57733">
            <w:pPr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15</w:t>
            </w:r>
          </w:p>
        </w:tc>
      </w:tr>
      <w:tr w:rsidR="00496F79" w:rsidRPr="00496F79" w:rsidTr="00A57733">
        <w:trPr>
          <w:jc w:val="center"/>
        </w:trPr>
        <w:tc>
          <w:tcPr>
            <w:tcW w:w="2488" w:type="dxa"/>
            <w:shd w:val="clear" w:color="auto" w:fill="auto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12.35-13.15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6F79" w:rsidRPr="00496F79" w:rsidRDefault="00496F79" w:rsidP="00A57733">
            <w:pPr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15</w:t>
            </w:r>
          </w:p>
        </w:tc>
      </w:tr>
      <w:tr w:rsidR="00496F79" w:rsidRPr="00496F79" w:rsidTr="00A57733">
        <w:trPr>
          <w:jc w:val="center"/>
        </w:trPr>
        <w:tc>
          <w:tcPr>
            <w:tcW w:w="2488" w:type="dxa"/>
            <w:shd w:val="clear" w:color="auto" w:fill="auto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13.30-14.10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15</w:t>
            </w:r>
          </w:p>
        </w:tc>
      </w:tr>
      <w:tr w:rsidR="00496F79" w:rsidRPr="00496F79" w:rsidTr="00A57733">
        <w:trPr>
          <w:jc w:val="center"/>
        </w:trPr>
        <w:tc>
          <w:tcPr>
            <w:tcW w:w="2488" w:type="dxa"/>
            <w:shd w:val="clear" w:color="auto" w:fill="auto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14.25-15.05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15</w:t>
            </w:r>
          </w:p>
        </w:tc>
      </w:tr>
      <w:tr w:rsidR="00496F79" w:rsidRPr="00496F79" w:rsidTr="00A57733">
        <w:trPr>
          <w:jc w:val="center"/>
        </w:trPr>
        <w:tc>
          <w:tcPr>
            <w:tcW w:w="2488" w:type="dxa"/>
            <w:shd w:val="clear" w:color="auto" w:fill="auto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15.20-16.00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15</w:t>
            </w:r>
          </w:p>
        </w:tc>
      </w:tr>
      <w:tr w:rsidR="00496F79" w:rsidRPr="00496F79" w:rsidTr="00A57733">
        <w:trPr>
          <w:jc w:val="center"/>
        </w:trPr>
        <w:tc>
          <w:tcPr>
            <w:tcW w:w="2488" w:type="dxa"/>
            <w:shd w:val="clear" w:color="auto" w:fill="auto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16.15-16.55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15</w:t>
            </w:r>
          </w:p>
        </w:tc>
      </w:tr>
      <w:tr w:rsidR="00496F79" w:rsidRPr="00496F79" w:rsidTr="00A57733">
        <w:trPr>
          <w:jc w:val="center"/>
        </w:trPr>
        <w:tc>
          <w:tcPr>
            <w:tcW w:w="2488" w:type="dxa"/>
            <w:shd w:val="clear" w:color="auto" w:fill="auto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17.10-17.50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10</w:t>
            </w:r>
          </w:p>
        </w:tc>
      </w:tr>
      <w:tr w:rsidR="00496F79" w:rsidRPr="00496F79" w:rsidTr="00A57733">
        <w:trPr>
          <w:jc w:val="center"/>
        </w:trPr>
        <w:tc>
          <w:tcPr>
            <w:tcW w:w="2488" w:type="dxa"/>
            <w:shd w:val="clear" w:color="auto" w:fill="auto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18.00-18.40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10</w:t>
            </w:r>
          </w:p>
        </w:tc>
      </w:tr>
      <w:tr w:rsidR="00496F79" w:rsidRPr="00496F79" w:rsidTr="00A57733">
        <w:trPr>
          <w:jc w:val="center"/>
        </w:trPr>
        <w:tc>
          <w:tcPr>
            <w:tcW w:w="2488" w:type="dxa"/>
            <w:shd w:val="clear" w:color="auto" w:fill="auto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496F79">
              <w:rPr>
                <w:b/>
                <w:sz w:val="28"/>
                <w:szCs w:val="28"/>
              </w:rPr>
              <w:t>18.50-19.30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96F79" w:rsidRPr="00496F79" w:rsidRDefault="00496F79" w:rsidP="00A57733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450944" w:rsidRDefault="00450944">
      <w:pPr>
        <w:rPr>
          <w:sz w:val="28"/>
          <w:szCs w:val="28"/>
        </w:rPr>
      </w:pPr>
    </w:p>
    <w:p w:rsidR="00060E84" w:rsidRDefault="00450944">
      <w:pPr>
        <w:rPr>
          <w:b/>
          <w:sz w:val="28"/>
          <w:szCs w:val="28"/>
          <w:u w:val="single"/>
        </w:rPr>
      </w:pPr>
      <w:r w:rsidRPr="00450944">
        <w:rPr>
          <w:b/>
          <w:sz w:val="28"/>
          <w:szCs w:val="28"/>
          <w:u w:val="single"/>
        </w:rPr>
        <w:t xml:space="preserve">СУББОТА </w:t>
      </w:r>
    </w:p>
    <w:p w:rsidR="00450944" w:rsidRDefault="00450944">
      <w:pPr>
        <w:rPr>
          <w:sz w:val="28"/>
          <w:szCs w:val="28"/>
        </w:rPr>
      </w:pPr>
      <w:r w:rsidRPr="00450944">
        <w:rPr>
          <w:sz w:val="28"/>
          <w:szCs w:val="28"/>
        </w:rPr>
        <w:t>Организация образовательного процесса  с применением дистанционных технологий и электронного обучения</w:t>
      </w:r>
      <w:r>
        <w:rPr>
          <w:sz w:val="28"/>
          <w:szCs w:val="28"/>
        </w:rPr>
        <w:t xml:space="preserve"> 8-11классы.</w:t>
      </w:r>
    </w:p>
    <w:p w:rsidR="006809E2" w:rsidRDefault="006809E2">
      <w:pPr>
        <w:rPr>
          <w:sz w:val="28"/>
          <w:szCs w:val="28"/>
        </w:rPr>
      </w:pPr>
      <w:bookmarkStart w:id="0" w:name="_GoBack"/>
      <w:bookmarkEnd w:id="0"/>
    </w:p>
    <w:p w:rsidR="006809E2" w:rsidRPr="00450944" w:rsidRDefault="006809E2" w:rsidP="006809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Примечание: в целях обеспечения максимальной разобщенности классов во время посещения столовой увеличено количество перемен для приема пищи, в связи с этим и с учетом двусменного режима работы ОУ.  обеденные перемены – 15 минут.</w:t>
      </w:r>
    </w:p>
    <w:sectPr w:rsidR="006809E2" w:rsidRPr="00450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0E"/>
    <w:rsid w:val="00060E84"/>
    <w:rsid w:val="001B05EA"/>
    <w:rsid w:val="001F5A0E"/>
    <w:rsid w:val="00450944"/>
    <w:rsid w:val="00496F79"/>
    <w:rsid w:val="006809E2"/>
    <w:rsid w:val="00F65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B05EA"/>
    <w:pPr>
      <w:keepNext/>
      <w:outlineLvl w:val="5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B05EA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Normal (Web)"/>
    <w:basedOn w:val="a"/>
    <w:rsid w:val="001B05EA"/>
    <w:pPr>
      <w:spacing w:before="100" w:after="150"/>
    </w:pPr>
  </w:style>
  <w:style w:type="paragraph" w:styleId="a4">
    <w:name w:val="Title"/>
    <w:basedOn w:val="a"/>
    <w:link w:val="a5"/>
    <w:qFormat/>
    <w:rsid w:val="001B05E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1B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rsid w:val="001B05EA"/>
    <w:rPr>
      <w:strike w:val="0"/>
      <w:dstrike w:val="0"/>
      <w:color w:val="2291BE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1B05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5E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5E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B05EA"/>
    <w:pPr>
      <w:keepNext/>
      <w:outlineLvl w:val="5"/>
    </w:pPr>
    <w:rPr>
      <w:rFonts w:ascii="Arial" w:hAnsi="Arial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1B05EA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Normal (Web)"/>
    <w:basedOn w:val="a"/>
    <w:rsid w:val="001B05EA"/>
    <w:pPr>
      <w:spacing w:before="100" w:after="150"/>
    </w:pPr>
  </w:style>
  <w:style w:type="paragraph" w:styleId="a4">
    <w:name w:val="Title"/>
    <w:basedOn w:val="a"/>
    <w:link w:val="a5"/>
    <w:qFormat/>
    <w:rsid w:val="001B05EA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character" w:customStyle="1" w:styleId="a5">
    <w:name w:val="Название Знак"/>
    <w:basedOn w:val="a0"/>
    <w:link w:val="a4"/>
    <w:rsid w:val="001B05E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6">
    <w:name w:val="Hyperlink"/>
    <w:rsid w:val="001B05EA"/>
    <w:rPr>
      <w:strike w:val="0"/>
      <w:dstrike w:val="0"/>
      <w:color w:val="2291BE"/>
      <w:u w:val="none"/>
      <w:effect w:val="none"/>
    </w:rPr>
  </w:style>
  <w:style w:type="paragraph" w:styleId="a7">
    <w:name w:val="Balloon Text"/>
    <w:basedOn w:val="a"/>
    <w:link w:val="a8"/>
    <w:uiPriority w:val="99"/>
    <w:semiHidden/>
    <w:unhideWhenUsed/>
    <w:rsid w:val="001B05E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05E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68ekb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&#1096;&#1082;&#1086;&#1083;&#1072;68.&#1077;&#1082;&#1072;&#1090;&#1077;&#1088;&#1080;&#1085;&#1073;&#1091;&#1088;&#1075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Yuliya N. Mazitova</dc:creator>
  <cp:keywords/>
  <dc:description/>
  <cp:lastModifiedBy>Yuliya N. Mazitova</cp:lastModifiedBy>
  <cp:revision>7</cp:revision>
  <cp:lastPrinted>2020-08-27T08:15:00Z</cp:lastPrinted>
  <dcterms:created xsi:type="dcterms:W3CDTF">2020-08-26T15:38:00Z</dcterms:created>
  <dcterms:modified xsi:type="dcterms:W3CDTF">2020-08-27T08:15:00Z</dcterms:modified>
</cp:coreProperties>
</file>